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F1EC7" w14:textId="062C1420" w:rsidR="00EB32AE" w:rsidRPr="008D291A" w:rsidRDefault="00EB32AE" w:rsidP="008D291A">
      <w:pPr>
        <w:jc w:val="center"/>
        <w:rPr>
          <w:b/>
          <w:sz w:val="21"/>
          <w:szCs w:val="21"/>
        </w:rPr>
      </w:pPr>
      <w:r w:rsidRPr="008D291A">
        <w:rPr>
          <w:b/>
          <w:sz w:val="21"/>
          <w:szCs w:val="21"/>
        </w:rPr>
        <w:t xml:space="preserve">ДОГОВОР ПОСТАВКИ </w:t>
      </w:r>
    </w:p>
    <w:p w14:paraId="037D95CC" w14:textId="637BDB8E" w:rsidR="00452C3F" w:rsidRPr="008D291A" w:rsidRDefault="00EB32AE" w:rsidP="008D291A">
      <w:pPr>
        <w:jc w:val="center"/>
        <w:rPr>
          <w:b/>
          <w:sz w:val="21"/>
          <w:szCs w:val="21"/>
        </w:rPr>
      </w:pPr>
      <w:r w:rsidRPr="008D291A">
        <w:rPr>
          <w:b/>
          <w:sz w:val="21"/>
          <w:szCs w:val="21"/>
        </w:rPr>
        <w:t xml:space="preserve">СЕЛЬСКОХОЗЯЙСТВЕННОЙ ПРОДУКЦИИ № </w:t>
      </w:r>
      <w:r w:rsidR="00447F22" w:rsidRPr="008D291A">
        <w:rPr>
          <w:b/>
          <w:sz w:val="21"/>
          <w:szCs w:val="21"/>
        </w:rPr>
        <w:t>___</w:t>
      </w:r>
      <w:r w:rsidR="003324D6" w:rsidRPr="008D291A">
        <w:rPr>
          <w:b/>
          <w:sz w:val="21"/>
          <w:szCs w:val="21"/>
        </w:rPr>
        <w:t xml:space="preserve"> </w:t>
      </w:r>
      <w:r w:rsidR="00E25E94" w:rsidRPr="008D291A">
        <w:rPr>
          <w:b/>
          <w:sz w:val="21"/>
          <w:szCs w:val="21"/>
        </w:rPr>
        <w:t>К</w:t>
      </w:r>
      <w:r w:rsidR="00104D6C" w:rsidRPr="008D291A">
        <w:rPr>
          <w:b/>
          <w:sz w:val="21"/>
          <w:szCs w:val="21"/>
        </w:rPr>
        <w:t>ОМ</w:t>
      </w:r>
      <w:r w:rsidR="00E85B33" w:rsidRPr="008D291A">
        <w:rPr>
          <w:b/>
          <w:sz w:val="21"/>
          <w:szCs w:val="21"/>
        </w:rPr>
        <w:t>-</w:t>
      </w:r>
      <w:r w:rsidR="00A77906" w:rsidRPr="008D291A">
        <w:rPr>
          <w:b/>
          <w:sz w:val="21"/>
          <w:szCs w:val="21"/>
        </w:rPr>
        <w:t>25</w:t>
      </w:r>
    </w:p>
    <w:p w14:paraId="3FE460F9" w14:textId="77777777" w:rsidR="00B83FD9" w:rsidRPr="008D291A" w:rsidRDefault="00B83FD9" w:rsidP="008D291A">
      <w:pPr>
        <w:jc w:val="center"/>
        <w:rPr>
          <w:b/>
          <w:sz w:val="21"/>
          <w:szCs w:val="21"/>
        </w:rPr>
      </w:pPr>
    </w:p>
    <w:p w14:paraId="5404B40C" w14:textId="5864B722" w:rsidR="00B83FD9" w:rsidRDefault="00EB32AE" w:rsidP="008D291A">
      <w:pPr>
        <w:tabs>
          <w:tab w:val="left" w:pos="284"/>
        </w:tabs>
        <w:rPr>
          <w:bCs/>
          <w:sz w:val="21"/>
          <w:szCs w:val="21"/>
        </w:rPr>
      </w:pPr>
      <w:r w:rsidRPr="008D291A">
        <w:rPr>
          <w:bCs/>
          <w:sz w:val="21"/>
          <w:szCs w:val="21"/>
        </w:rPr>
        <w:t xml:space="preserve">г. </w:t>
      </w:r>
      <w:r w:rsidR="001C559C" w:rsidRPr="008D291A">
        <w:rPr>
          <w:bCs/>
          <w:sz w:val="21"/>
          <w:szCs w:val="21"/>
        </w:rPr>
        <w:t>Ростов-на-Дону</w:t>
      </w:r>
      <w:r w:rsidRPr="008D291A">
        <w:rPr>
          <w:bCs/>
          <w:sz w:val="21"/>
          <w:szCs w:val="21"/>
        </w:rPr>
        <w:tab/>
      </w:r>
      <w:r w:rsidRPr="008D291A">
        <w:rPr>
          <w:bCs/>
          <w:sz w:val="21"/>
          <w:szCs w:val="21"/>
        </w:rPr>
        <w:tab/>
      </w:r>
      <w:r w:rsidRPr="008D291A">
        <w:rPr>
          <w:bCs/>
          <w:sz w:val="21"/>
          <w:szCs w:val="21"/>
        </w:rPr>
        <w:tab/>
      </w:r>
      <w:r w:rsidRPr="008D291A">
        <w:rPr>
          <w:bCs/>
          <w:sz w:val="21"/>
          <w:szCs w:val="21"/>
        </w:rPr>
        <w:tab/>
      </w:r>
      <w:r w:rsidRPr="008D291A">
        <w:rPr>
          <w:bCs/>
          <w:sz w:val="21"/>
          <w:szCs w:val="21"/>
        </w:rPr>
        <w:tab/>
      </w:r>
      <w:r w:rsidRPr="008D291A">
        <w:rPr>
          <w:bCs/>
          <w:sz w:val="21"/>
          <w:szCs w:val="21"/>
        </w:rPr>
        <w:tab/>
      </w:r>
      <w:r w:rsidRPr="008D291A">
        <w:rPr>
          <w:bCs/>
          <w:sz w:val="21"/>
          <w:szCs w:val="21"/>
        </w:rPr>
        <w:tab/>
      </w:r>
      <w:r w:rsidRPr="008D291A">
        <w:rPr>
          <w:bCs/>
          <w:sz w:val="21"/>
          <w:szCs w:val="21"/>
        </w:rPr>
        <w:tab/>
        <w:t xml:space="preserve">   </w:t>
      </w:r>
      <w:r w:rsidR="001C559C" w:rsidRPr="008D291A">
        <w:rPr>
          <w:bCs/>
          <w:sz w:val="21"/>
          <w:szCs w:val="21"/>
        </w:rPr>
        <w:t xml:space="preserve">         </w:t>
      </w:r>
      <w:r w:rsidRPr="008D291A">
        <w:rPr>
          <w:bCs/>
          <w:sz w:val="21"/>
          <w:szCs w:val="21"/>
        </w:rPr>
        <w:t xml:space="preserve"> </w:t>
      </w:r>
      <w:r w:rsidR="00BF5966" w:rsidRPr="008D291A">
        <w:rPr>
          <w:bCs/>
          <w:sz w:val="21"/>
          <w:szCs w:val="21"/>
        </w:rPr>
        <w:t xml:space="preserve">     </w:t>
      </w:r>
      <w:r w:rsidR="007A1F1B" w:rsidRPr="008D291A">
        <w:rPr>
          <w:bCs/>
          <w:sz w:val="21"/>
          <w:szCs w:val="21"/>
        </w:rPr>
        <w:t xml:space="preserve">   </w:t>
      </w:r>
      <w:r w:rsidR="00540434" w:rsidRPr="008D291A">
        <w:rPr>
          <w:bCs/>
          <w:sz w:val="21"/>
          <w:szCs w:val="21"/>
        </w:rPr>
        <w:t xml:space="preserve">     </w:t>
      </w:r>
      <w:r w:rsidR="003324D6" w:rsidRPr="008D291A">
        <w:rPr>
          <w:bCs/>
          <w:sz w:val="21"/>
          <w:szCs w:val="21"/>
        </w:rPr>
        <w:t xml:space="preserve"> </w:t>
      </w:r>
      <w:r w:rsidR="00540434" w:rsidRPr="008D291A">
        <w:rPr>
          <w:bCs/>
          <w:sz w:val="21"/>
          <w:szCs w:val="21"/>
        </w:rPr>
        <w:t xml:space="preserve"> </w:t>
      </w:r>
      <w:r w:rsidR="00447F22" w:rsidRPr="008D291A">
        <w:rPr>
          <w:bCs/>
          <w:sz w:val="21"/>
          <w:szCs w:val="21"/>
        </w:rPr>
        <w:t>__</w:t>
      </w:r>
      <w:r w:rsidR="003324D6" w:rsidRPr="008D291A">
        <w:rPr>
          <w:bCs/>
          <w:sz w:val="21"/>
          <w:szCs w:val="21"/>
        </w:rPr>
        <w:t xml:space="preserve"> </w:t>
      </w:r>
      <w:r w:rsidR="00447F22" w:rsidRPr="008D291A">
        <w:rPr>
          <w:bCs/>
          <w:sz w:val="21"/>
          <w:szCs w:val="21"/>
        </w:rPr>
        <w:t>_______</w:t>
      </w:r>
      <w:r w:rsidR="003324D6" w:rsidRPr="008D291A">
        <w:rPr>
          <w:bCs/>
          <w:sz w:val="21"/>
          <w:szCs w:val="21"/>
        </w:rPr>
        <w:t xml:space="preserve"> </w:t>
      </w:r>
      <w:r w:rsidR="003D1B44" w:rsidRPr="008D291A">
        <w:rPr>
          <w:bCs/>
          <w:sz w:val="21"/>
          <w:szCs w:val="21"/>
        </w:rPr>
        <w:t>202</w:t>
      </w:r>
      <w:r w:rsidR="00A77906" w:rsidRPr="008D291A">
        <w:rPr>
          <w:bCs/>
          <w:sz w:val="21"/>
          <w:szCs w:val="21"/>
        </w:rPr>
        <w:t>5</w:t>
      </w:r>
      <w:r w:rsidRPr="008D291A">
        <w:rPr>
          <w:bCs/>
          <w:sz w:val="21"/>
          <w:szCs w:val="21"/>
        </w:rPr>
        <w:t>г.</w:t>
      </w:r>
    </w:p>
    <w:p w14:paraId="1261C7C4" w14:textId="77777777" w:rsidR="008D291A" w:rsidRPr="008D291A" w:rsidRDefault="008D291A" w:rsidP="008D291A">
      <w:pPr>
        <w:tabs>
          <w:tab w:val="left" w:pos="284"/>
        </w:tabs>
        <w:rPr>
          <w:bCs/>
          <w:sz w:val="21"/>
          <w:szCs w:val="21"/>
        </w:rPr>
      </w:pPr>
    </w:p>
    <w:p w14:paraId="27BF92C3" w14:textId="1ADDE47A" w:rsidR="00B83FD9" w:rsidRPr="008D291A" w:rsidRDefault="00447F22" w:rsidP="008D291A">
      <w:pPr>
        <w:jc w:val="both"/>
        <w:rPr>
          <w:bCs/>
          <w:sz w:val="21"/>
          <w:szCs w:val="21"/>
        </w:rPr>
      </w:pPr>
      <w:r w:rsidRPr="008D291A">
        <w:rPr>
          <w:b/>
          <w:bCs/>
          <w:sz w:val="21"/>
          <w:szCs w:val="21"/>
        </w:rPr>
        <w:t>__________________</w:t>
      </w:r>
      <w:r w:rsidR="00B83FD9" w:rsidRPr="008D291A">
        <w:rPr>
          <w:b/>
          <w:bCs/>
          <w:sz w:val="21"/>
          <w:szCs w:val="21"/>
        </w:rPr>
        <w:t xml:space="preserve"> (</w:t>
      </w:r>
      <w:r w:rsidRPr="008D291A">
        <w:rPr>
          <w:b/>
          <w:bCs/>
          <w:sz w:val="21"/>
          <w:szCs w:val="21"/>
        </w:rPr>
        <w:t>___________________</w:t>
      </w:r>
      <w:r w:rsidR="00B83FD9" w:rsidRPr="008D291A">
        <w:rPr>
          <w:b/>
          <w:bCs/>
          <w:sz w:val="21"/>
          <w:szCs w:val="21"/>
        </w:rPr>
        <w:t>),</w:t>
      </w:r>
      <w:r w:rsidR="00B83FD9" w:rsidRPr="008D291A">
        <w:rPr>
          <w:bCs/>
          <w:sz w:val="21"/>
          <w:szCs w:val="21"/>
        </w:rPr>
        <w:t xml:space="preserve"> именуемое в дальнейшем «Поставщик», в лице </w:t>
      </w:r>
      <w:r w:rsidRPr="008D291A">
        <w:rPr>
          <w:bCs/>
          <w:sz w:val="21"/>
          <w:szCs w:val="21"/>
        </w:rPr>
        <w:t>_____________</w:t>
      </w:r>
      <w:r w:rsidR="00B83FD9" w:rsidRPr="008D291A">
        <w:rPr>
          <w:bCs/>
          <w:sz w:val="21"/>
          <w:szCs w:val="21"/>
        </w:rPr>
        <w:t xml:space="preserve"> </w:t>
      </w:r>
      <w:r w:rsidRPr="008D291A">
        <w:rPr>
          <w:bCs/>
          <w:sz w:val="21"/>
          <w:szCs w:val="21"/>
        </w:rPr>
        <w:t>__________________</w:t>
      </w:r>
      <w:r w:rsidR="00B83FD9" w:rsidRPr="008D291A">
        <w:rPr>
          <w:bCs/>
          <w:sz w:val="21"/>
          <w:szCs w:val="21"/>
        </w:rPr>
        <w:t xml:space="preserve">, действующего на основании </w:t>
      </w:r>
      <w:r w:rsidRPr="008D291A">
        <w:rPr>
          <w:bCs/>
          <w:sz w:val="21"/>
          <w:szCs w:val="21"/>
        </w:rPr>
        <w:t>______________</w:t>
      </w:r>
      <w:r w:rsidR="00B83FD9" w:rsidRPr="008D291A">
        <w:rPr>
          <w:bCs/>
          <w:sz w:val="21"/>
          <w:szCs w:val="21"/>
        </w:rPr>
        <w:t xml:space="preserve">, с одной стороны, и </w:t>
      </w:r>
    </w:p>
    <w:p w14:paraId="50E3DA2E" w14:textId="012474BD" w:rsidR="00540434" w:rsidRDefault="00540434" w:rsidP="008D291A">
      <w:pPr>
        <w:tabs>
          <w:tab w:val="left" w:pos="0"/>
          <w:tab w:val="left" w:pos="567"/>
        </w:tabs>
        <w:jc w:val="both"/>
        <w:rPr>
          <w:sz w:val="21"/>
          <w:szCs w:val="21"/>
        </w:rPr>
      </w:pPr>
      <w:r w:rsidRPr="008D291A">
        <w:rPr>
          <w:b/>
          <w:sz w:val="21"/>
          <w:szCs w:val="21"/>
        </w:rPr>
        <w:t xml:space="preserve">Общество с ограниченной ответственностью «Зерновой экспорт» (ООО «Зерновой экспорт»), </w:t>
      </w:r>
      <w:r w:rsidRPr="008D291A">
        <w:rPr>
          <w:sz w:val="21"/>
          <w:szCs w:val="21"/>
        </w:rPr>
        <w:t xml:space="preserve">именуемое в дальнейшем «Покупатель», </w:t>
      </w:r>
      <w:bookmarkStart w:id="0" w:name="_Hlk198206666"/>
      <w:r w:rsidRPr="008D291A">
        <w:rPr>
          <w:sz w:val="21"/>
          <w:szCs w:val="21"/>
        </w:rPr>
        <w:t>в лице Директора обособленного подразделения в городе Ростове-н</w:t>
      </w:r>
      <w:r w:rsidR="00A95CE0" w:rsidRPr="008D291A">
        <w:rPr>
          <w:sz w:val="21"/>
          <w:szCs w:val="21"/>
        </w:rPr>
        <w:t>а</w:t>
      </w:r>
      <w:r w:rsidRPr="008D291A">
        <w:rPr>
          <w:sz w:val="21"/>
          <w:szCs w:val="21"/>
        </w:rPr>
        <w:t xml:space="preserve">-Дону                Швагерус Р.Е., действующего на основании </w:t>
      </w:r>
      <w:r w:rsidR="00B43A58" w:rsidRPr="008D291A">
        <w:rPr>
          <w:sz w:val="21"/>
          <w:szCs w:val="21"/>
        </w:rPr>
        <w:t>д</w:t>
      </w:r>
      <w:r w:rsidRPr="008D291A">
        <w:rPr>
          <w:sz w:val="21"/>
          <w:szCs w:val="21"/>
        </w:rPr>
        <w:t xml:space="preserve">оверенности </w:t>
      </w:r>
      <w:r w:rsidR="00BB5485" w:rsidRPr="008D291A">
        <w:rPr>
          <w:sz w:val="21"/>
          <w:szCs w:val="21"/>
        </w:rPr>
        <w:t xml:space="preserve">№ </w:t>
      </w:r>
      <w:r w:rsidR="0021272A" w:rsidRPr="008D291A">
        <w:rPr>
          <w:sz w:val="21"/>
          <w:szCs w:val="21"/>
        </w:rPr>
        <w:t>10</w:t>
      </w:r>
      <w:r w:rsidR="00BB5485" w:rsidRPr="008D291A">
        <w:rPr>
          <w:sz w:val="21"/>
          <w:szCs w:val="21"/>
        </w:rPr>
        <w:t xml:space="preserve"> </w:t>
      </w:r>
      <w:r w:rsidR="00B43A58" w:rsidRPr="008D291A">
        <w:rPr>
          <w:sz w:val="21"/>
          <w:szCs w:val="21"/>
        </w:rPr>
        <w:t xml:space="preserve">от </w:t>
      </w:r>
      <w:r w:rsidR="0021272A" w:rsidRPr="008D291A">
        <w:rPr>
          <w:sz w:val="21"/>
          <w:szCs w:val="21"/>
        </w:rPr>
        <w:t>29</w:t>
      </w:r>
      <w:r w:rsidR="00B43A58" w:rsidRPr="008D291A">
        <w:rPr>
          <w:sz w:val="21"/>
          <w:szCs w:val="21"/>
        </w:rPr>
        <w:t>.</w:t>
      </w:r>
      <w:r w:rsidR="0021272A" w:rsidRPr="008D291A">
        <w:rPr>
          <w:sz w:val="21"/>
          <w:szCs w:val="21"/>
        </w:rPr>
        <w:t>01</w:t>
      </w:r>
      <w:r w:rsidR="00B43A58" w:rsidRPr="008D291A">
        <w:rPr>
          <w:sz w:val="21"/>
          <w:szCs w:val="21"/>
        </w:rPr>
        <w:t>.202</w:t>
      </w:r>
      <w:r w:rsidR="0021272A" w:rsidRPr="008D291A">
        <w:rPr>
          <w:sz w:val="21"/>
          <w:szCs w:val="21"/>
        </w:rPr>
        <w:t>5</w:t>
      </w:r>
      <w:r w:rsidR="00B43A58" w:rsidRPr="008D291A">
        <w:rPr>
          <w:sz w:val="21"/>
          <w:szCs w:val="21"/>
        </w:rPr>
        <w:t>г.</w:t>
      </w:r>
      <w:r w:rsidRPr="008D291A">
        <w:rPr>
          <w:sz w:val="21"/>
          <w:szCs w:val="21"/>
        </w:rPr>
        <w:t xml:space="preserve">, </w:t>
      </w:r>
      <w:bookmarkEnd w:id="0"/>
      <w:r w:rsidRPr="008D291A">
        <w:rPr>
          <w:sz w:val="21"/>
          <w:szCs w:val="21"/>
        </w:rPr>
        <w:t>с другой стороны, совместно именуемые «Стороны», заключили настоящий Договор о нижеследующем:</w:t>
      </w:r>
    </w:p>
    <w:p w14:paraId="6E9F36CC" w14:textId="77777777" w:rsidR="008D291A" w:rsidRPr="008D291A" w:rsidRDefault="008D291A" w:rsidP="008D291A">
      <w:pPr>
        <w:tabs>
          <w:tab w:val="left" w:pos="0"/>
          <w:tab w:val="left" w:pos="567"/>
        </w:tabs>
        <w:jc w:val="both"/>
        <w:rPr>
          <w:sz w:val="21"/>
          <w:szCs w:val="21"/>
        </w:rPr>
      </w:pPr>
    </w:p>
    <w:p w14:paraId="4ABFB38F" w14:textId="77777777" w:rsidR="00045287" w:rsidRPr="008D291A" w:rsidRDefault="00045287" w:rsidP="008D291A">
      <w:pPr>
        <w:pStyle w:val="10"/>
        <w:jc w:val="center"/>
        <w:rPr>
          <w:b/>
          <w:caps/>
          <w:sz w:val="21"/>
          <w:szCs w:val="21"/>
        </w:rPr>
      </w:pPr>
      <w:r w:rsidRPr="008D291A">
        <w:rPr>
          <w:b/>
          <w:caps/>
          <w:sz w:val="21"/>
          <w:szCs w:val="21"/>
        </w:rPr>
        <w:t>1. Предмет Договора</w:t>
      </w:r>
    </w:p>
    <w:p w14:paraId="3F2A9DD9" w14:textId="77777777" w:rsidR="00462451" w:rsidRPr="008D291A" w:rsidRDefault="00045287" w:rsidP="008D291A">
      <w:pPr>
        <w:pStyle w:val="10"/>
        <w:ind w:left="567" w:hanging="567"/>
        <w:jc w:val="both"/>
        <w:rPr>
          <w:bCs/>
          <w:sz w:val="21"/>
          <w:szCs w:val="21"/>
        </w:rPr>
      </w:pPr>
      <w:r w:rsidRPr="008D291A">
        <w:rPr>
          <w:bCs/>
          <w:sz w:val="21"/>
          <w:szCs w:val="21"/>
        </w:rPr>
        <w:t xml:space="preserve">1.1.   Поставщик обязуется передать в собственность Покупателя, а Покупатель обязуется принять и оплатить сельскохозяйственную продукцию («Товар»), </w:t>
      </w:r>
      <w:r w:rsidR="00462451" w:rsidRPr="008D291A">
        <w:rPr>
          <w:bCs/>
          <w:sz w:val="21"/>
          <w:szCs w:val="21"/>
        </w:rPr>
        <w:t xml:space="preserve">в порядке и на условиях, </w:t>
      </w:r>
      <w:r w:rsidRPr="008D291A">
        <w:rPr>
          <w:bCs/>
          <w:sz w:val="21"/>
          <w:szCs w:val="21"/>
        </w:rPr>
        <w:t>указанн</w:t>
      </w:r>
      <w:r w:rsidR="00462451" w:rsidRPr="008D291A">
        <w:rPr>
          <w:bCs/>
          <w:sz w:val="21"/>
          <w:szCs w:val="21"/>
        </w:rPr>
        <w:t>ых</w:t>
      </w:r>
      <w:r w:rsidRPr="008D291A">
        <w:rPr>
          <w:bCs/>
          <w:sz w:val="21"/>
          <w:szCs w:val="21"/>
        </w:rPr>
        <w:t xml:space="preserve"> в Спецификациях к настоящему Договору, которые являются его неотъемлемыми частями. </w:t>
      </w:r>
    </w:p>
    <w:p w14:paraId="6A48A397" w14:textId="29920D8D" w:rsidR="00462451" w:rsidRPr="008D291A" w:rsidRDefault="00462451" w:rsidP="008D291A">
      <w:pPr>
        <w:pStyle w:val="10"/>
        <w:ind w:left="567" w:hanging="567"/>
        <w:jc w:val="both"/>
        <w:rPr>
          <w:bCs/>
          <w:sz w:val="21"/>
          <w:szCs w:val="21"/>
        </w:rPr>
      </w:pPr>
      <w:r w:rsidRPr="008D291A">
        <w:rPr>
          <w:bCs/>
          <w:sz w:val="21"/>
          <w:szCs w:val="21"/>
        </w:rPr>
        <w:t>1.2.    Спецификация согласовывается и подписывается Сторонами отдельно на каждую партию Товара.</w:t>
      </w:r>
    </w:p>
    <w:p w14:paraId="3D3CAC18" w14:textId="4512F2F4" w:rsidR="00045287" w:rsidRPr="008D291A" w:rsidRDefault="00462451" w:rsidP="008D291A">
      <w:pPr>
        <w:pStyle w:val="10"/>
        <w:ind w:left="567" w:hanging="567"/>
        <w:jc w:val="both"/>
        <w:rPr>
          <w:bCs/>
          <w:sz w:val="21"/>
          <w:szCs w:val="21"/>
        </w:rPr>
      </w:pPr>
      <w:r w:rsidRPr="008D291A">
        <w:rPr>
          <w:bCs/>
          <w:sz w:val="21"/>
          <w:szCs w:val="21"/>
        </w:rPr>
        <w:t xml:space="preserve">           </w:t>
      </w:r>
      <w:r w:rsidR="00045287" w:rsidRPr="008D291A">
        <w:rPr>
          <w:bCs/>
          <w:sz w:val="21"/>
          <w:szCs w:val="21"/>
        </w:rPr>
        <w:t xml:space="preserve">В Спецификациях к настоящему Договору </w:t>
      </w:r>
      <w:r w:rsidR="00334CF3" w:rsidRPr="008D291A">
        <w:rPr>
          <w:bCs/>
          <w:sz w:val="21"/>
          <w:szCs w:val="21"/>
        </w:rPr>
        <w:t>указываются</w:t>
      </w:r>
      <w:r w:rsidR="00045287" w:rsidRPr="008D291A">
        <w:rPr>
          <w:bCs/>
          <w:sz w:val="21"/>
          <w:szCs w:val="21"/>
        </w:rPr>
        <w:t xml:space="preserve"> следующие условия: </w:t>
      </w:r>
    </w:p>
    <w:p w14:paraId="5BA2F6B9" w14:textId="77777777" w:rsidR="00045287" w:rsidRPr="008D291A" w:rsidRDefault="00045287" w:rsidP="008D291A">
      <w:pPr>
        <w:pStyle w:val="10"/>
        <w:ind w:left="567"/>
        <w:jc w:val="both"/>
        <w:rPr>
          <w:bCs/>
          <w:sz w:val="21"/>
          <w:szCs w:val="21"/>
        </w:rPr>
      </w:pPr>
      <w:r w:rsidRPr="008D291A">
        <w:rPr>
          <w:bCs/>
          <w:sz w:val="21"/>
          <w:szCs w:val="21"/>
        </w:rPr>
        <w:t>(1) наименование и адрес Поставщика, Покупателя, Грузополучателя, Грузоотправителя Товара;</w:t>
      </w:r>
    </w:p>
    <w:p w14:paraId="15E00787" w14:textId="503E3AE7" w:rsidR="00045287" w:rsidRPr="008D291A" w:rsidRDefault="00045287" w:rsidP="008D291A">
      <w:pPr>
        <w:pStyle w:val="10"/>
        <w:ind w:left="567"/>
        <w:jc w:val="both"/>
        <w:rPr>
          <w:bCs/>
          <w:sz w:val="21"/>
          <w:szCs w:val="21"/>
        </w:rPr>
      </w:pPr>
      <w:r w:rsidRPr="008D291A">
        <w:rPr>
          <w:bCs/>
          <w:sz w:val="21"/>
          <w:szCs w:val="21"/>
        </w:rPr>
        <w:t xml:space="preserve">(2) наименование, количество </w:t>
      </w:r>
      <w:r w:rsidR="00460E3C" w:rsidRPr="008D291A">
        <w:rPr>
          <w:rStyle w:val="null1"/>
          <w:sz w:val="21"/>
          <w:szCs w:val="21"/>
        </w:rPr>
        <w:t>и место происхождения Товара</w:t>
      </w:r>
      <w:r w:rsidRPr="008D291A">
        <w:rPr>
          <w:bCs/>
          <w:sz w:val="21"/>
          <w:szCs w:val="21"/>
        </w:rPr>
        <w:t>, год урожая</w:t>
      </w:r>
      <w:r w:rsidR="00B022FE" w:rsidRPr="008D291A">
        <w:rPr>
          <w:bCs/>
          <w:sz w:val="21"/>
          <w:szCs w:val="21"/>
        </w:rPr>
        <w:t>;</w:t>
      </w:r>
      <w:r w:rsidR="007C2CC1" w:rsidRPr="008D291A">
        <w:rPr>
          <w:bCs/>
          <w:sz w:val="21"/>
          <w:szCs w:val="21"/>
        </w:rPr>
        <w:t xml:space="preserve"> </w:t>
      </w:r>
    </w:p>
    <w:p w14:paraId="4E8D843C" w14:textId="24A862D4" w:rsidR="00045287" w:rsidRPr="008D291A" w:rsidRDefault="00045287" w:rsidP="008D291A">
      <w:pPr>
        <w:pStyle w:val="10"/>
        <w:ind w:left="567"/>
        <w:jc w:val="both"/>
        <w:rPr>
          <w:bCs/>
          <w:sz w:val="21"/>
          <w:szCs w:val="21"/>
        </w:rPr>
      </w:pPr>
      <w:r w:rsidRPr="008D291A">
        <w:rPr>
          <w:bCs/>
          <w:sz w:val="21"/>
          <w:szCs w:val="21"/>
        </w:rPr>
        <w:t xml:space="preserve">(3) ГОСТ и иные требования к качеству </w:t>
      </w:r>
      <w:r w:rsidR="00E1521D" w:rsidRPr="008D291A">
        <w:rPr>
          <w:bCs/>
          <w:sz w:val="21"/>
          <w:szCs w:val="21"/>
        </w:rPr>
        <w:t xml:space="preserve">поставляемого </w:t>
      </w:r>
      <w:r w:rsidRPr="008D291A">
        <w:rPr>
          <w:bCs/>
          <w:sz w:val="21"/>
          <w:szCs w:val="21"/>
        </w:rPr>
        <w:t>Товара;</w:t>
      </w:r>
    </w:p>
    <w:p w14:paraId="2616C27F" w14:textId="524D843F" w:rsidR="00045287" w:rsidRPr="008D291A" w:rsidRDefault="00045287" w:rsidP="008D291A">
      <w:pPr>
        <w:pStyle w:val="10"/>
        <w:ind w:left="567"/>
        <w:jc w:val="both"/>
        <w:rPr>
          <w:bCs/>
          <w:sz w:val="21"/>
          <w:szCs w:val="21"/>
        </w:rPr>
      </w:pPr>
      <w:r w:rsidRPr="008D291A">
        <w:rPr>
          <w:bCs/>
          <w:sz w:val="21"/>
          <w:szCs w:val="21"/>
        </w:rPr>
        <w:t>(4) цена за единицу Товара, порядок расчетов и общая стоимость Товара;</w:t>
      </w:r>
    </w:p>
    <w:p w14:paraId="52304DAA" w14:textId="4814762C" w:rsidR="00045287" w:rsidRDefault="00045287" w:rsidP="008D291A">
      <w:pPr>
        <w:pStyle w:val="10"/>
        <w:ind w:left="567"/>
        <w:jc w:val="both"/>
        <w:rPr>
          <w:bCs/>
          <w:sz w:val="21"/>
          <w:szCs w:val="21"/>
        </w:rPr>
      </w:pPr>
      <w:r w:rsidRPr="008D291A">
        <w:rPr>
          <w:bCs/>
          <w:sz w:val="21"/>
          <w:szCs w:val="21"/>
        </w:rPr>
        <w:t xml:space="preserve">(5) сроки </w:t>
      </w:r>
      <w:r w:rsidR="00AB590B" w:rsidRPr="008D291A">
        <w:rPr>
          <w:bCs/>
          <w:sz w:val="21"/>
          <w:szCs w:val="21"/>
        </w:rPr>
        <w:t xml:space="preserve">(период) </w:t>
      </w:r>
      <w:r w:rsidRPr="008D291A">
        <w:rPr>
          <w:bCs/>
          <w:sz w:val="21"/>
          <w:szCs w:val="21"/>
        </w:rPr>
        <w:t xml:space="preserve">и условия (базис) поставки, адрес склада нахождения (пункт погрузки) Товара. </w:t>
      </w:r>
    </w:p>
    <w:p w14:paraId="5406640E" w14:textId="77777777" w:rsidR="008D291A" w:rsidRPr="008D291A" w:rsidRDefault="008D291A" w:rsidP="008D291A">
      <w:pPr>
        <w:pStyle w:val="10"/>
        <w:ind w:left="567"/>
        <w:jc w:val="both"/>
        <w:rPr>
          <w:bCs/>
          <w:sz w:val="21"/>
          <w:szCs w:val="21"/>
        </w:rPr>
      </w:pPr>
    </w:p>
    <w:p w14:paraId="22205032" w14:textId="77777777" w:rsidR="00045287" w:rsidRPr="008D291A" w:rsidRDefault="00045287" w:rsidP="008D291A">
      <w:pPr>
        <w:pStyle w:val="10"/>
        <w:ind w:left="567" w:hanging="567"/>
        <w:jc w:val="center"/>
        <w:rPr>
          <w:b/>
          <w:bCs/>
          <w:sz w:val="21"/>
          <w:szCs w:val="21"/>
        </w:rPr>
      </w:pPr>
      <w:r w:rsidRPr="008D291A">
        <w:rPr>
          <w:b/>
          <w:bCs/>
          <w:sz w:val="21"/>
          <w:szCs w:val="21"/>
        </w:rPr>
        <w:t>2. КАЧЕСТВО ТОВАРА</w:t>
      </w:r>
    </w:p>
    <w:p w14:paraId="4CB1550C" w14:textId="77777777" w:rsidR="00045287" w:rsidRPr="008D291A" w:rsidRDefault="00045287" w:rsidP="008D291A">
      <w:pPr>
        <w:pStyle w:val="10"/>
        <w:ind w:left="567" w:hanging="567"/>
        <w:jc w:val="both"/>
        <w:rPr>
          <w:bCs/>
          <w:sz w:val="21"/>
          <w:szCs w:val="21"/>
        </w:rPr>
      </w:pPr>
      <w:r w:rsidRPr="008D291A">
        <w:rPr>
          <w:bCs/>
          <w:sz w:val="21"/>
          <w:szCs w:val="21"/>
        </w:rPr>
        <w:t xml:space="preserve">2.1.    Поставщик обязуется предоставить Покупателю (Грузополучателю) документы, подтверждающие качество и безопасность Товара, а также его происхождение. </w:t>
      </w:r>
    </w:p>
    <w:p w14:paraId="4A1880C1" w14:textId="4F83F47C" w:rsidR="00045287" w:rsidRPr="008D291A" w:rsidRDefault="00045287" w:rsidP="008D291A">
      <w:pPr>
        <w:pStyle w:val="10"/>
        <w:ind w:left="567" w:hanging="567"/>
        <w:jc w:val="both"/>
        <w:rPr>
          <w:bCs/>
          <w:sz w:val="21"/>
          <w:szCs w:val="21"/>
        </w:rPr>
      </w:pPr>
      <w:r w:rsidRPr="008D291A">
        <w:rPr>
          <w:bCs/>
          <w:sz w:val="21"/>
          <w:szCs w:val="21"/>
        </w:rPr>
        <w:t xml:space="preserve">2.2.   Качество </w:t>
      </w:r>
      <w:r w:rsidR="00574B1B" w:rsidRPr="008D291A">
        <w:rPr>
          <w:bCs/>
          <w:sz w:val="21"/>
          <w:szCs w:val="21"/>
        </w:rPr>
        <w:t xml:space="preserve">поставляемого Товара </w:t>
      </w:r>
      <w:r w:rsidRPr="008D291A">
        <w:rPr>
          <w:bCs/>
          <w:sz w:val="21"/>
          <w:szCs w:val="21"/>
        </w:rPr>
        <w:t xml:space="preserve">должно соответствовать </w:t>
      </w:r>
      <w:r w:rsidR="00574B1B" w:rsidRPr="008D291A">
        <w:rPr>
          <w:bCs/>
          <w:sz w:val="21"/>
          <w:szCs w:val="21"/>
        </w:rPr>
        <w:t xml:space="preserve">действующим в Российской Федерации </w:t>
      </w:r>
      <w:r w:rsidRPr="008D291A">
        <w:rPr>
          <w:bCs/>
          <w:sz w:val="21"/>
          <w:szCs w:val="21"/>
        </w:rPr>
        <w:t>ГОСТам</w:t>
      </w:r>
      <w:r w:rsidR="00574B1B" w:rsidRPr="008D291A">
        <w:rPr>
          <w:bCs/>
          <w:sz w:val="21"/>
          <w:szCs w:val="21"/>
        </w:rPr>
        <w:t>, нормам безопасности, а также</w:t>
      </w:r>
      <w:r w:rsidRPr="008D291A">
        <w:rPr>
          <w:bCs/>
          <w:sz w:val="21"/>
          <w:szCs w:val="21"/>
        </w:rPr>
        <w:t xml:space="preserve"> показателям качества, указанным </w:t>
      </w:r>
      <w:r w:rsidR="00574B1B" w:rsidRPr="008D291A">
        <w:rPr>
          <w:bCs/>
          <w:sz w:val="21"/>
          <w:szCs w:val="21"/>
        </w:rPr>
        <w:t>в соответствующей Спецификации.</w:t>
      </w:r>
    </w:p>
    <w:p w14:paraId="29ADC629" w14:textId="71EF80EC" w:rsidR="00045287" w:rsidRPr="008D291A" w:rsidRDefault="00045287" w:rsidP="008D291A">
      <w:pPr>
        <w:pStyle w:val="10"/>
        <w:ind w:left="567" w:hanging="567"/>
        <w:jc w:val="both"/>
        <w:rPr>
          <w:bCs/>
          <w:sz w:val="21"/>
          <w:szCs w:val="21"/>
        </w:rPr>
      </w:pPr>
      <w:r w:rsidRPr="008D291A">
        <w:rPr>
          <w:bCs/>
          <w:sz w:val="21"/>
          <w:szCs w:val="21"/>
        </w:rPr>
        <w:t>2.2.1.  Качество Товара подтве</w:t>
      </w:r>
      <w:r w:rsidR="000B0E93" w:rsidRPr="008D291A">
        <w:rPr>
          <w:bCs/>
          <w:sz w:val="21"/>
          <w:szCs w:val="21"/>
        </w:rPr>
        <w:t xml:space="preserve">рждается </w:t>
      </w:r>
      <w:r w:rsidRPr="008D291A">
        <w:rPr>
          <w:bCs/>
          <w:sz w:val="21"/>
          <w:szCs w:val="21"/>
        </w:rPr>
        <w:t xml:space="preserve">Декларацией о соответствии Евразийского экономического союза </w:t>
      </w:r>
      <w:r w:rsidRPr="008D291A">
        <w:rPr>
          <w:bCs/>
          <w:i/>
          <w:sz w:val="21"/>
          <w:szCs w:val="21"/>
        </w:rPr>
        <w:t>вместе с протоколами испытаний и о содержании токсичных элементов, микотоксинов, пест</w:t>
      </w:r>
      <w:r w:rsidR="000B0E93" w:rsidRPr="008D291A">
        <w:rPr>
          <w:bCs/>
          <w:i/>
          <w:sz w:val="21"/>
          <w:szCs w:val="21"/>
        </w:rPr>
        <w:t xml:space="preserve">ицидов и </w:t>
      </w:r>
      <w:r w:rsidR="000B0E93" w:rsidRPr="008D291A">
        <w:rPr>
          <w:b/>
          <w:bCs/>
          <w:i/>
          <w:sz w:val="21"/>
          <w:szCs w:val="21"/>
        </w:rPr>
        <w:t>ГМО</w:t>
      </w:r>
      <w:r w:rsidR="000B0E93" w:rsidRPr="008D291A">
        <w:rPr>
          <w:b/>
          <w:bCs/>
          <w:sz w:val="21"/>
          <w:szCs w:val="21"/>
        </w:rPr>
        <w:t xml:space="preserve"> </w:t>
      </w:r>
      <w:r w:rsidR="000B0E93" w:rsidRPr="008D291A">
        <w:rPr>
          <w:bCs/>
          <w:sz w:val="21"/>
          <w:szCs w:val="21"/>
        </w:rPr>
        <w:t>(«Декларация о соответствии»), а также, по требованию Покупателя, Удостоверением о качестве зерна (по форме ЗПП-42) или Карточкой анализа зерна с обязательным указанием всех показателей качества, в том числе: натура, клейковина, протеин, число падения, влажность, сорная примесь) по форме ЗПП-47 («Карточка анализа зерна»).</w:t>
      </w:r>
    </w:p>
    <w:p w14:paraId="0A97DAC1" w14:textId="5A080E19" w:rsidR="00045287" w:rsidRPr="008D291A" w:rsidRDefault="00161AC5" w:rsidP="008D291A">
      <w:pPr>
        <w:pStyle w:val="10"/>
        <w:ind w:left="567" w:hanging="567"/>
        <w:jc w:val="both"/>
        <w:rPr>
          <w:bCs/>
          <w:sz w:val="21"/>
          <w:szCs w:val="21"/>
        </w:rPr>
      </w:pPr>
      <w:r w:rsidRPr="008D291A">
        <w:rPr>
          <w:bCs/>
          <w:sz w:val="21"/>
          <w:szCs w:val="21"/>
        </w:rPr>
        <w:t xml:space="preserve">2.2.2. </w:t>
      </w:r>
      <w:r w:rsidR="00045287" w:rsidRPr="008D291A">
        <w:rPr>
          <w:bCs/>
          <w:sz w:val="21"/>
          <w:szCs w:val="21"/>
        </w:rPr>
        <w:t>Безопасность Товара, согласно Техническому Регламенту ТС 015/2011 «О безопасности зерна» от 09.12.2011г., подтверждается следующими документами:</w:t>
      </w:r>
    </w:p>
    <w:p w14:paraId="7EAFD901" w14:textId="77777777" w:rsidR="00045287" w:rsidRPr="008D291A" w:rsidRDefault="00045287" w:rsidP="008D291A">
      <w:pPr>
        <w:pStyle w:val="10"/>
        <w:ind w:left="567" w:hanging="567"/>
        <w:jc w:val="both"/>
        <w:rPr>
          <w:bCs/>
          <w:sz w:val="21"/>
          <w:szCs w:val="21"/>
        </w:rPr>
      </w:pPr>
      <w:r w:rsidRPr="008D291A">
        <w:rPr>
          <w:bCs/>
          <w:sz w:val="21"/>
          <w:szCs w:val="21"/>
        </w:rPr>
        <w:t xml:space="preserve">(1)     Справкой сельхозпроизводителя Товара (или Поставщика), содержащей информацию об обработке посевов пестицидами и агрохимикатами, и </w:t>
      </w:r>
      <w:r w:rsidRPr="008D291A">
        <w:rPr>
          <w:bCs/>
          <w:i/>
          <w:sz w:val="21"/>
          <w:szCs w:val="21"/>
        </w:rPr>
        <w:t>о наличии/отсутствии ГМО</w:t>
      </w:r>
      <w:r w:rsidRPr="008D291A">
        <w:rPr>
          <w:bCs/>
          <w:sz w:val="21"/>
          <w:szCs w:val="21"/>
        </w:rPr>
        <w:t xml:space="preserve"> («Справка об обработке посевов»);</w:t>
      </w:r>
    </w:p>
    <w:p w14:paraId="70C702C2" w14:textId="0ECFBB8C" w:rsidR="00426C28" w:rsidRPr="008D291A" w:rsidRDefault="00045287" w:rsidP="008D291A">
      <w:pPr>
        <w:pStyle w:val="10"/>
        <w:ind w:left="567" w:hanging="567"/>
        <w:jc w:val="both"/>
        <w:rPr>
          <w:bCs/>
          <w:i/>
          <w:sz w:val="21"/>
          <w:szCs w:val="21"/>
        </w:rPr>
      </w:pPr>
      <w:r w:rsidRPr="008D291A">
        <w:rPr>
          <w:bCs/>
          <w:sz w:val="21"/>
          <w:szCs w:val="21"/>
        </w:rPr>
        <w:t>(2)  Карантинным сертификатом, выдаваемым органами Россельхознадзора РФ Грузоотправителю Товара.</w:t>
      </w:r>
      <w:r w:rsidR="00426C28" w:rsidRPr="008D291A">
        <w:rPr>
          <w:b/>
          <w:bCs/>
          <w:sz w:val="21"/>
          <w:szCs w:val="21"/>
        </w:rPr>
        <w:t xml:space="preserve"> </w:t>
      </w:r>
      <w:r w:rsidR="00426C28" w:rsidRPr="008D291A">
        <w:rPr>
          <w:bCs/>
          <w:i/>
          <w:sz w:val="21"/>
          <w:szCs w:val="21"/>
        </w:rPr>
        <w:t xml:space="preserve">Грузоотправитель Товара, указанный в транспортных сопроводительных документах, </w:t>
      </w:r>
      <w:r w:rsidR="00426C28" w:rsidRPr="008D291A">
        <w:rPr>
          <w:bCs/>
          <w:i/>
          <w:sz w:val="21"/>
          <w:szCs w:val="21"/>
          <w:u w:val="single"/>
        </w:rPr>
        <w:t>самостоятельно</w:t>
      </w:r>
      <w:r w:rsidR="00426C28" w:rsidRPr="008D291A">
        <w:rPr>
          <w:bCs/>
          <w:i/>
          <w:sz w:val="21"/>
          <w:szCs w:val="21"/>
        </w:rPr>
        <w:t xml:space="preserve"> оформляет карантинный сертификат на каждую транспортную единицу согласно требованиям </w:t>
      </w:r>
      <w:r w:rsidR="007C2CC1" w:rsidRPr="008D291A">
        <w:rPr>
          <w:bCs/>
          <w:i/>
          <w:sz w:val="21"/>
          <w:szCs w:val="21"/>
        </w:rPr>
        <w:t>действующего законодательства РФ</w:t>
      </w:r>
      <w:r w:rsidR="00281278" w:rsidRPr="008D291A">
        <w:rPr>
          <w:bCs/>
          <w:i/>
          <w:sz w:val="21"/>
          <w:szCs w:val="21"/>
        </w:rPr>
        <w:t>,</w:t>
      </w:r>
      <w:r w:rsidR="00281278" w:rsidRPr="008D291A">
        <w:rPr>
          <w:bCs/>
          <w:sz w:val="21"/>
          <w:szCs w:val="21"/>
        </w:rPr>
        <w:t xml:space="preserve"> а также обязуется своевременно погашать карантинные сертификаты во ФГИС «Аргус-Фито» в течение 1 (одного) дня с момента доставки Товара Грузополучателю.</w:t>
      </w:r>
    </w:p>
    <w:p w14:paraId="7527252B" w14:textId="359A4712" w:rsidR="009D16F4" w:rsidRPr="008D291A" w:rsidRDefault="00045287" w:rsidP="008D291A">
      <w:pPr>
        <w:pStyle w:val="10"/>
        <w:ind w:left="567" w:hanging="567"/>
        <w:jc w:val="both"/>
        <w:rPr>
          <w:bCs/>
          <w:sz w:val="21"/>
          <w:szCs w:val="21"/>
        </w:rPr>
      </w:pPr>
      <w:r w:rsidRPr="008D291A">
        <w:rPr>
          <w:bCs/>
          <w:sz w:val="21"/>
          <w:szCs w:val="21"/>
        </w:rPr>
        <w:t>2.</w:t>
      </w:r>
      <w:r w:rsidR="00161AC5" w:rsidRPr="008D291A">
        <w:rPr>
          <w:bCs/>
          <w:sz w:val="21"/>
          <w:szCs w:val="21"/>
        </w:rPr>
        <w:t>3</w:t>
      </w:r>
      <w:r w:rsidRPr="008D291A">
        <w:rPr>
          <w:bCs/>
          <w:sz w:val="21"/>
          <w:szCs w:val="21"/>
        </w:rPr>
        <w:t xml:space="preserve">. </w:t>
      </w:r>
      <w:r w:rsidR="009D16F4" w:rsidRPr="008D291A">
        <w:rPr>
          <w:bCs/>
          <w:sz w:val="21"/>
          <w:szCs w:val="21"/>
        </w:rPr>
        <w:t xml:space="preserve"> </w:t>
      </w:r>
      <w:r w:rsidR="00EF11BE" w:rsidRPr="008D291A">
        <w:rPr>
          <w:bCs/>
          <w:sz w:val="21"/>
          <w:szCs w:val="21"/>
        </w:rPr>
        <w:t xml:space="preserve"> </w:t>
      </w:r>
      <w:r w:rsidR="009D16F4" w:rsidRPr="008D291A">
        <w:rPr>
          <w:bCs/>
          <w:sz w:val="21"/>
          <w:szCs w:val="21"/>
        </w:rPr>
        <w:t xml:space="preserve">Поставщик обязуется </w:t>
      </w:r>
      <w:r w:rsidR="00237C0B" w:rsidRPr="008D291A">
        <w:rPr>
          <w:bCs/>
          <w:sz w:val="21"/>
          <w:szCs w:val="21"/>
        </w:rPr>
        <w:t xml:space="preserve">своевременно </w:t>
      </w:r>
      <w:r w:rsidR="009D16F4" w:rsidRPr="008D291A">
        <w:rPr>
          <w:bCs/>
          <w:sz w:val="21"/>
          <w:szCs w:val="21"/>
        </w:rPr>
        <w:t>оформлять во ФГИС «Зерно» товаросопроводительные документы по идентификации зерна («</w:t>
      </w:r>
      <w:r w:rsidR="009D16F4" w:rsidRPr="008D291A">
        <w:rPr>
          <w:b/>
          <w:bCs/>
          <w:sz w:val="21"/>
          <w:szCs w:val="21"/>
        </w:rPr>
        <w:t>СДИЗ»</w:t>
      </w:r>
      <w:r w:rsidR="009D16F4" w:rsidRPr="008D291A">
        <w:rPr>
          <w:bCs/>
          <w:sz w:val="21"/>
          <w:szCs w:val="21"/>
        </w:rPr>
        <w:t>)</w:t>
      </w:r>
      <w:r w:rsidR="009D16F4" w:rsidRPr="008D291A">
        <w:rPr>
          <w:sz w:val="21"/>
          <w:szCs w:val="21"/>
        </w:rPr>
        <w:t xml:space="preserve"> </w:t>
      </w:r>
      <w:r w:rsidR="006A778D" w:rsidRPr="008D291A">
        <w:rPr>
          <w:bCs/>
          <w:sz w:val="21"/>
          <w:szCs w:val="21"/>
        </w:rPr>
        <w:t>на</w:t>
      </w:r>
      <w:r w:rsidR="009D16F4" w:rsidRPr="008D291A">
        <w:rPr>
          <w:bCs/>
          <w:sz w:val="21"/>
          <w:szCs w:val="21"/>
        </w:rPr>
        <w:t xml:space="preserve"> </w:t>
      </w:r>
      <w:r w:rsidR="006A778D" w:rsidRPr="008D291A">
        <w:rPr>
          <w:bCs/>
          <w:sz w:val="21"/>
          <w:szCs w:val="21"/>
        </w:rPr>
        <w:t xml:space="preserve">каждую </w:t>
      </w:r>
      <w:r w:rsidR="009D16F4" w:rsidRPr="008D291A">
        <w:rPr>
          <w:bCs/>
          <w:sz w:val="21"/>
          <w:szCs w:val="21"/>
        </w:rPr>
        <w:t>парти</w:t>
      </w:r>
      <w:r w:rsidR="006A778D" w:rsidRPr="008D291A">
        <w:rPr>
          <w:bCs/>
          <w:sz w:val="21"/>
          <w:szCs w:val="21"/>
        </w:rPr>
        <w:t>ю</w:t>
      </w:r>
      <w:r w:rsidR="009D16F4" w:rsidRPr="008D291A">
        <w:rPr>
          <w:bCs/>
          <w:sz w:val="21"/>
          <w:szCs w:val="21"/>
        </w:rPr>
        <w:t xml:space="preserve"> зерна </w:t>
      </w:r>
      <w:r w:rsidR="006A778D" w:rsidRPr="008D291A">
        <w:rPr>
          <w:bCs/>
          <w:sz w:val="21"/>
          <w:szCs w:val="21"/>
        </w:rPr>
        <w:t>и</w:t>
      </w:r>
      <w:r w:rsidR="00C3040B" w:rsidRPr="008D291A">
        <w:rPr>
          <w:bCs/>
          <w:sz w:val="21"/>
          <w:szCs w:val="21"/>
        </w:rPr>
        <w:t>/или</w:t>
      </w:r>
      <w:r w:rsidR="009D16F4" w:rsidRPr="008D291A">
        <w:rPr>
          <w:sz w:val="21"/>
          <w:szCs w:val="21"/>
        </w:rPr>
        <w:t xml:space="preserve"> </w:t>
      </w:r>
      <w:r w:rsidR="00F573C9" w:rsidRPr="008D291A">
        <w:rPr>
          <w:bCs/>
          <w:sz w:val="21"/>
          <w:szCs w:val="21"/>
        </w:rPr>
        <w:t>для каждого</w:t>
      </w:r>
      <w:r w:rsidR="009D16F4" w:rsidRPr="008D291A">
        <w:rPr>
          <w:bCs/>
          <w:sz w:val="21"/>
          <w:szCs w:val="21"/>
        </w:rPr>
        <w:t xml:space="preserve"> автотранспортно</w:t>
      </w:r>
      <w:r w:rsidR="00F573C9" w:rsidRPr="008D291A">
        <w:rPr>
          <w:bCs/>
          <w:sz w:val="21"/>
          <w:szCs w:val="21"/>
        </w:rPr>
        <w:t>го</w:t>
      </w:r>
      <w:r w:rsidR="009D16F4" w:rsidRPr="008D291A">
        <w:rPr>
          <w:bCs/>
          <w:sz w:val="21"/>
          <w:szCs w:val="21"/>
        </w:rPr>
        <w:t xml:space="preserve"> средств</w:t>
      </w:r>
      <w:r w:rsidR="00F573C9" w:rsidRPr="008D291A">
        <w:rPr>
          <w:bCs/>
          <w:sz w:val="21"/>
          <w:szCs w:val="21"/>
        </w:rPr>
        <w:t>а</w:t>
      </w:r>
      <w:r w:rsidR="009D16F4" w:rsidRPr="008D291A">
        <w:rPr>
          <w:bCs/>
          <w:sz w:val="21"/>
          <w:szCs w:val="21"/>
        </w:rPr>
        <w:t xml:space="preserve">. </w:t>
      </w:r>
    </w:p>
    <w:p w14:paraId="700BDF65" w14:textId="525C6C35" w:rsidR="00045287" w:rsidRPr="008D291A" w:rsidRDefault="009D16F4" w:rsidP="008D291A">
      <w:pPr>
        <w:pStyle w:val="10"/>
        <w:ind w:left="567" w:hanging="567"/>
        <w:jc w:val="both"/>
        <w:rPr>
          <w:bCs/>
          <w:sz w:val="21"/>
          <w:szCs w:val="21"/>
        </w:rPr>
      </w:pPr>
      <w:r w:rsidRPr="008D291A">
        <w:rPr>
          <w:bCs/>
          <w:sz w:val="21"/>
          <w:szCs w:val="21"/>
        </w:rPr>
        <w:t xml:space="preserve">2.4.   </w:t>
      </w:r>
      <w:r w:rsidR="00045287" w:rsidRPr="008D291A">
        <w:rPr>
          <w:bCs/>
          <w:sz w:val="21"/>
          <w:szCs w:val="21"/>
        </w:rPr>
        <w:t>При поставке кормового зерна в порты (элеваторы, зерновые терминалы), Поставщик обязуется</w:t>
      </w:r>
      <w:r w:rsidR="00BA3101" w:rsidRPr="008D291A">
        <w:rPr>
          <w:bCs/>
          <w:sz w:val="21"/>
          <w:szCs w:val="21"/>
        </w:rPr>
        <w:t xml:space="preserve"> п</w:t>
      </w:r>
      <w:r w:rsidR="00045287" w:rsidRPr="008D291A">
        <w:rPr>
          <w:bCs/>
          <w:sz w:val="21"/>
          <w:szCs w:val="21"/>
        </w:rPr>
        <w:t>олучить ветеринарные свидетельства на каждое транспортное сре</w:t>
      </w:r>
      <w:r w:rsidR="00BA3101" w:rsidRPr="008D291A">
        <w:rPr>
          <w:bCs/>
          <w:sz w:val="21"/>
          <w:szCs w:val="21"/>
        </w:rPr>
        <w:t>дство (с протоколами испытаний) в органах Государственной ветеринарной службы РФ, а также п</w:t>
      </w:r>
      <w:r w:rsidR="00045287" w:rsidRPr="008D291A">
        <w:rPr>
          <w:bCs/>
          <w:sz w:val="21"/>
          <w:szCs w:val="21"/>
        </w:rPr>
        <w:t>редоставить Покупателю Декларацию о соответствии и результаты экспертиз Товара на радиологическое, бактериологическое, токсикомикологическое исследования,</w:t>
      </w:r>
      <w:r w:rsidR="00BA3101" w:rsidRPr="008D291A">
        <w:rPr>
          <w:bCs/>
          <w:sz w:val="21"/>
          <w:szCs w:val="21"/>
        </w:rPr>
        <w:t xml:space="preserve"> </w:t>
      </w:r>
      <w:r w:rsidR="00045287" w:rsidRPr="008D291A">
        <w:rPr>
          <w:bCs/>
          <w:sz w:val="21"/>
          <w:szCs w:val="21"/>
        </w:rPr>
        <w:t>оформленные специализированной ветеринарной лабораторией, аккредитованной в органах Россельхознадзора РФ.</w:t>
      </w:r>
    </w:p>
    <w:p w14:paraId="35F097C6" w14:textId="77777777" w:rsidR="006311E2" w:rsidRDefault="0078032A" w:rsidP="008D291A">
      <w:pPr>
        <w:pStyle w:val="10"/>
        <w:ind w:left="567" w:hanging="567"/>
        <w:jc w:val="both"/>
        <w:rPr>
          <w:sz w:val="21"/>
          <w:szCs w:val="21"/>
        </w:rPr>
      </w:pPr>
      <w:r w:rsidRPr="008D291A">
        <w:rPr>
          <w:sz w:val="21"/>
          <w:szCs w:val="21"/>
        </w:rPr>
        <w:t>2.</w:t>
      </w:r>
      <w:r w:rsidR="009D16F4" w:rsidRPr="008D291A">
        <w:rPr>
          <w:sz w:val="21"/>
          <w:szCs w:val="21"/>
        </w:rPr>
        <w:t>5</w:t>
      </w:r>
      <w:r w:rsidRPr="008D291A">
        <w:rPr>
          <w:sz w:val="21"/>
          <w:szCs w:val="21"/>
        </w:rPr>
        <w:t xml:space="preserve">.    </w:t>
      </w:r>
      <w:r w:rsidR="00646C86" w:rsidRPr="008D291A">
        <w:rPr>
          <w:sz w:val="21"/>
          <w:szCs w:val="21"/>
        </w:rPr>
        <w:t>Поставщик, на основании заявок Покупателя, может оказывать Покупателю за плату услуги по оформлению карантинной фитосанитарной документации, связанных с отгрузкой Товара в автомобильный транспорт, а также услуги по газации / фумигации Товара. В случае оказания Поставщиком вышеуказанных услуг в интересах Покупателя, Покупатель возмещает понесенные Поставщиком расходы, на основании перевыставляемых Поставщиком счетов на оплату с приложением документов, подтверждающих вышеуказанные расходы (включая, но не ограничиваясь, счета, счета-фактуры, акты оказанных услуг, платежные поручения и т.п.), в течение 5 (Пяти) банковских дней с момента получения соответствующих документов от Поставщика</w:t>
      </w:r>
      <w:r w:rsidRPr="008D291A">
        <w:rPr>
          <w:sz w:val="21"/>
          <w:szCs w:val="21"/>
        </w:rPr>
        <w:t>.</w:t>
      </w:r>
    </w:p>
    <w:p w14:paraId="071563B6" w14:textId="08030D4A" w:rsidR="006311E2" w:rsidRDefault="006311E2" w:rsidP="008D291A">
      <w:pPr>
        <w:pStyle w:val="10"/>
        <w:ind w:left="567" w:hanging="567"/>
        <w:jc w:val="both"/>
        <w:rPr>
          <w:sz w:val="21"/>
          <w:szCs w:val="21"/>
        </w:rPr>
      </w:pPr>
      <w:r>
        <w:rPr>
          <w:sz w:val="21"/>
          <w:szCs w:val="21"/>
        </w:rPr>
        <w:t xml:space="preserve">2.6.    </w:t>
      </w:r>
      <w:r w:rsidRPr="006311E2">
        <w:rPr>
          <w:sz w:val="21"/>
          <w:szCs w:val="21"/>
        </w:rPr>
        <w:t>При отказе от поставки после проведения лабораторного анализа и подтверждения соответствия качества Товара контрактным показателям, Поставщик в течение 3-х рабочих дней возмещает Покупателю стоимость лабораторных анализов на основании Акта выполненных работ и счета-фактуры. Данный пункт регулирует отношения Сторон при отказе от поставки после заезда автотранспорта Поставщика на территорию Грузополучателя и оформления всех сопроводительных документов для выгрузки Товара.</w:t>
      </w:r>
    </w:p>
    <w:p w14:paraId="7368AF05" w14:textId="77777777" w:rsidR="008D291A" w:rsidRPr="008D291A" w:rsidRDefault="008D291A" w:rsidP="008D291A">
      <w:pPr>
        <w:pStyle w:val="10"/>
        <w:ind w:left="567" w:hanging="567"/>
        <w:jc w:val="both"/>
        <w:rPr>
          <w:sz w:val="21"/>
          <w:szCs w:val="21"/>
        </w:rPr>
      </w:pPr>
    </w:p>
    <w:p w14:paraId="128611BE" w14:textId="640A6522" w:rsidR="00045287" w:rsidRPr="008D291A" w:rsidRDefault="00045287" w:rsidP="008D291A">
      <w:pPr>
        <w:pStyle w:val="10"/>
        <w:ind w:left="567" w:hanging="567"/>
        <w:jc w:val="center"/>
        <w:rPr>
          <w:b/>
          <w:bCs/>
          <w:sz w:val="21"/>
          <w:szCs w:val="21"/>
        </w:rPr>
      </w:pPr>
      <w:r w:rsidRPr="008D291A">
        <w:rPr>
          <w:b/>
          <w:bCs/>
          <w:sz w:val="21"/>
          <w:szCs w:val="21"/>
        </w:rPr>
        <w:t>3. УСЛОВИЯ ПОСТАВКИ ТОВАРА</w:t>
      </w:r>
    </w:p>
    <w:p w14:paraId="4A05D9D4" w14:textId="75F1FFD1" w:rsidR="00045287" w:rsidRPr="008D291A" w:rsidRDefault="00045287" w:rsidP="008D291A">
      <w:pPr>
        <w:pStyle w:val="10"/>
        <w:ind w:left="567" w:hanging="567"/>
        <w:jc w:val="both"/>
        <w:rPr>
          <w:bCs/>
          <w:sz w:val="21"/>
          <w:szCs w:val="21"/>
        </w:rPr>
      </w:pPr>
      <w:r w:rsidRPr="008D291A">
        <w:rPr>
          <w:bCs/>
          <w:sz w:val="21"/>
          <w:szCs w:val="21"/>
        </w:rPr>
        <w:t xml:space="preserve">3.1.  </w:t>
      </w:r>
      <w:r w:rsidR="001806C1" w:rsidRPr="008D291A">
        <w:rPr>
          <w:bCs/>
          <w:sz w:val="21"/>
          <w:szCs w:val="21"/>
        </w:rPr>
        <w:t xml:space="preserve">   </w:t>
      </w:r>
      <w:r w:rsidRPr="008D291A">
        <w:rPr>
          <w:bCs/>
          <w:sz w:val="21"/>
          <w:szCs w:val="21"/>
        </w:rPr>
        <w:t xml:space="preserve">Стороны договорились, что </w:t>
      </w:r>
      <w:r w:rsidRPr="008D291A">
        <w:rPr>
          <w:bCs/>
          <w:i/>
          <w:sz w:val="21"/>
          <w:szCs w:val="21"/>
        </w:rPr>
        <w:t>получателем Товара</w:t>
      </w:r>
      <w:r w:rsidRPr="008D291A">
        <w:rPr>
          <w:bCs/>
          <w:sz w:val="21"/>
          <w:szCs w:val="21"/>
        </w:rPr>
        <w:t xml:space="preserve">, поставляемого по настоящему Договору, </w:t>
      </w:r>
      <w:r w:rsidRPr="008D291A">
        <w:rPr>
          <w:bCs/>
          <w:i/>
          <w:sz w:val="21"/>
          <w:szCs w:val="21"/>
        </w:rPr>
        <w:t xml:space="preserve">может являться как Покупатель, так и любое другое лицо, указанное в Спецификации </w:t>
      </w:r>
      <w:r w:rsidRPr="008D291A">
        <w:rPr>
          <w:bCs/>
          <w:sz w:val="21"/>
          <w:szCs w:val="21"/>
        </w:rPr>
        <w:t>(«</w:t>
      </w:r>
      <w:r w:rsidRPr="008D291A">
        <w:rPr>
          <w:b/>
          <w:bCs/>
          <w:sz w:val="21"/>
          <w:szCs w:val="21"/>
        </w:rPr>
        <w:t>Грузополучатель</w:t>
      </w:r>
      <w:r w:rsidRPr="008D291A">
        <w:rPr>
          <w:bCs/>
          <w:sz w:val="21"/>
          <w:szCs w:val="21"/>
        </w:rPr>
        <w:t>»).</w:t>
      </w:r>
    </w:p>
    <w:p w14:paraId="5D826E4F" w14:textId="7D05BCF0" w:rsidR="00045287" w:rsidRPr="008D291A" w:rsidRDefault="00045287" w:rsidP="008D291A">
      <w:pPr>
        <w:pStyle w:val="10"/>
        <w:ind w:left="567" w:hanging="567"/>
        <w:jc w:val="both"/>
        <w:rPr>
          <w:bCs/>
          <w:sz w:val="21"/>
          <w:szCs w:val="21"/>
        </w:rPr>
      </w:pPr>
      <w:r w:rsidRPr="008D291A">
        <w:rPr>
          <w:bCs/>
          <w:sz w:val="21"/>
          <w:szCs w:val="21"/>
        </w:rPr>
        <w:lastRenderedPageBreak/>
        <w:t>3.</w:t>
      </w:r>
      <w:r w:rsidR="00462451" w:rsidRPr="008D291A">
        <w:rPr>
          <w:bCs/>
          <w:sz w:val="21"/>
          <w:szCs w:val="21"/>
        </w:rPr>
        <w:t>2</w:t>
      </w:r>
      <w:r w:rsidRPr="008D291A">
        <w:rPr>
          <w:bCs/>
          <w:sz w:val="21"/>
          <w:szCs w:val="21"/>
        </w:rPr>
        <w:t xml:space="preserve">.    Стороны договорились о том, что к настоящему Договору применяются положения правил </w:t>
      </w:r>
      <w:r w:rsidRPr="008D291A">
        <w:rPr>
          <w:b/>
          <w:bCs/>
          <w:i/>
          <w:sz w:val="21"/>
          <w:szCs w:val="21"/>
        </w:rPr>
        <w:t>ИНКОТЕРМС- 2020</w:t>
      </w:r>
      <w:r w:rsidRPr="008D291A">
        <w:rPr>
          <w:b/>
          <w:bCs/>
          <w:sz w:val="21"/>
          <w:szCs w:val="21"/>
        </w:rPr>
        <w:t xml:space="preserve"> </w:t>
      </w:r>
      <w:r w:rsidRPr="008D291A">
        <w:rPr>
          <w:bCs/>
          <w:sz w:val="21"/>
          <w:szCs w:val="21"/>
        </w:rPr>
        <w:t>года во всем, что отдельно не оговорено условиями настоящего Договора и Спецификации.</w:t>
      </w:r>
    </w:p>
    <w:p w14:paraId="6FCEB3CC" w14:textId="0965C1E3" w:rsidR="00045287" w:rsidRPr="008D291A" w:rsidRDefault="00045287" w:rsidP="008D291A">
      <w:pPr>
        <w:pStyle w:val="10"/>
        <w:ind w:left="567" w:hanging="567"/>
        <w:jc w:val="both"/>
        <w:rPr>
          <w:bCs/>
          <w:sz w:val="21"/>
          <w:szCs w:val="21"/>
        </w:rPr>
      </w:pPr>
      <w:r w:rsidRPr="008D291A">
        <w:rPr>
          <w:bCs/>
          <w:sz w:val="21"/>
          <w:szCs w:val="21"/>
        </w:rPr>
        <w:t>3.</w:t>
      </w:r>
      <w:r w:rsidR="00462451" w:rsidRPr="008D291A">
        <w:rPr>
          <w:bCs/>
          <w:sz w:val="21"/>
          <w:szCs w:val="21"/>
        </w:rPr>
        <w:t>3</w:t>
      </w:r>
      <w:r w:rsidRPr="008D291A">
        <w:rPr>
          <w:bCs/>
          <w:sz w:val="21"/>
          <w:szCs w:val="21"/>
        </w:rPr>
        <w:t xml:space="preserve">.    До начала поставки Товара по настоящему Договору на </w:t>
      </w:r>
      <w:r w:rsidRPr="008D291A">
        <w:rPr>
          <w:bCs/>
          <w:i/>
          <w:sz w:val="21"/>
          <w:szCs w:val="21"/>
        </w:rPr>
        <w:t>условиях EXW или FCA</w:t>
      </w:r>
      <w:r w:rsidRPr="008D291A">
        <w:rPr>
          <w:bCs/>
          <w:sz w:val="21"/>
          <w:szCs w:val="21"/>
        </w:rPr>
        <w:t>, Поставщик обязан:</w:t>
      </w:r>
    </w:p>
    <w:p w14:paraId="67D496E9" w14:textId="6F8964D8" w:rsidR="00045287" w:rsidRPr="008D291A" w:rsidRDefault="00045287" w:rsidP="008D291A">
      <w:pPr>
        <w:pStyle w:val="10"/>
        <w:ind w:left="567" w:hanging="567"/>
        <w:jc w:val="both"/>
        <w:rPr>
          <w:bCs/>
          <w:sz w:val="21"/>
          <w:szCs w:val="21"/>
        </w:rPr>
      </w:pPr>
      <w:r w:rsidRPr="008D291A">
        <w:rPr>
          <w:bCs/>
          <w:sz w:val="21"/>
          <w:szCs w:val="21"/>
        </w:rPr>
        <w:t>3.</w:t>
      </w:r>
      <w:r w:rsidR="00462451" w:rsidRPr="008D291A">
        <w:rPr>
          <w:bCs/>
          <w:sz w:val="21"/>
          <w:szCs w:val="21"/>
        </w:rPr>
        <w:t>3</w:t>
      </w:r>
      <w:r w:rsidRPr="008D291A">
        <w:rPr>
          <w:bCs/>
          <w:sz w:val="21"/>
          <w:szCs w:val="21"/>
        </w:rPr>
        <w:t xml:space="preserve">.1. Подтвердить наличие у него в собственности продаваемого Покупателю по настоящему Договору Товара следующими документами («Правоустанавливающие документы на Товар»): </w:t>
      </w:r>
    </w:p>
    <w:p w14:paraId="7AD6A00D" w14:textId="7610CCDD" w:rsidR="00045287" w:rsidRPr="008D291A" w:rsidRDefault="00045287" w:rsidP="008D291A">
      <w:pPr>
        <w:pStyle w:val="10"/>
        <w:ind w:left="567" w:hanging="567"/>
        <w:jc w:val="both"/>
        <w:rPr>
          <w:bCs/>
          <w:sz w:val="21"/>
          <w:szCs w:val="21"/>
        </w:rPr>
      </w:pPr>
      <w:r w:rsidRPr="008D291A">
        <w:rPr>
          <w:bCs/>
          <w:sz w:val="21"/>
          <w:szCs w:val="21"/>
        </w:rPr>
        <w:t>(1)   Простым складским свидетельством («ПСС»)</w:t>
      </w:r>
      <w:r w:rsidR="00D64F2D" w:rsidRPr="008D291A">
        <w:rPr>
          <w:bCs/>
          <w:sz w:val="21"/>
          <w:szCs w:val="21"/>
        </w:rPr>
        <w:t>,</w:t>
      </w:r>
      <w:r w:rsidRPr="008D291A">
        <w:rPr>
          <w:bCs/>
          <w:sz w:val="21"/>
          <w:szCs w:val="21"/>
        </w:rPr>
        <w:t xml:space="preserve"> или приёмной квитанцией по форме ЗПП-13 («Приемная квитанция»), </w:t>
      </w:r>
      <w:r w:rsidR="00D64F2D" w:rsidRPr="008D291A">
        <w:rPr>
          <w:bCs/>
          <w:sz w:val="21"/>
          <w:szCs w:val="21"/>
        </w:rPr>
        <w:t xml:space="preserve">или справкой / выпиской по лицевому счёту, </w:t>
      </w:r>
      <w:r w:rsidRPr="008D291A">
        <w:rPr>
          <w:bCs/>
          <w:sz w:val="21"/>
          <w:szCs w:val="21"/>
        </w:rPr>
        <w:t>выданными Поставщику хранителем (организацией, на с</w:t>
      </w:r>
      <w:r w:rsidR="00D64F2D" w:rsidRPr="008D291A">
        <w:rPr>
          <w:bCs/>
          <w:sz w:val="21"/>
          <w:szCs w:val="21"/>
        </w:rPr>
        <w:t xml:space="preserve">кладе которой хранится Товар), </w:t>
      </w:r>
      <w:r w:rsidRPr="008D291A">
        <w:rPr>
          <w:bCs/>
          <w:sz w:val="21"/>
          <w:szCs w:val="21"/>
        </w:rPr>
        <w:t>подтверждающими, что Поставщ</w:t>
      </w:r>
      <w:r w:rsidR="00D64F2D" w:rsidRPr="008D291A">
        <w:rPr>
          <w:bCs/>
          <w:sz w:val="21"/>
          <w:szCs w:val="21"/>
        </w:rPr>
        <w:t>ик является собственником Товара в количестве и</w:t>
      </w:r>
      <w:r w:rsidR="00E3502C" w:rsidRPr="008D291A">
        <w:rPr>
          <w:bCs/>
          <w:sz w:val="21"/>
          <w:szCs w:val="21"/>
        </w:rPr>
        <w:t xml:space="preserve"> с качеством</w:t>
      </w:r>
      <w:r w:rsidRPr="008D291A">
        <w:rPr>
          <w:bCs/>
          <w:sz w:val="21"/>
          <w:szCs w:val="21"/>
        </w:rPr>
        <w:t xml:space="preserve">, соответствующими </w:t>
      </w:r>
      <w:r w:rsidR="00E7290D" w:rsidRPr="008D291A">
        <w:rPr>
          <w:bCs/>
          <w:sz w:val="21"/>
          <w:szCs w:val="21"/>
        </w:rPr>
        <w:t xml:space="preserve">условиям </w:t>
      </w:r>
      <w:r w:rsidRPr="008D291A">
        <w:rPr>
          <w:bCs/>
          <w:sz w:val="21"/>
          <w:szCs w:val="21"/>
        </w:rPr>
        <w:t>Спецификации</w:t>
      </w:r>
      <w:r w:rsidR="002B0B86" w:rsidRPr="008D291A">
        <w:rPr>
          <w:bCs/>
          <w:sz w:val="21"/>
          <w:szCs w:val="21"/>
        </w:rPr>
        <w:t xml:space="preserve"> (</w:t>
      </w:r>
      <w:r w:rsidR="002B0B86" w:rsidRPr="008D291A">
        <w:rPr>
          <w:bCs/>
          <w:i/>
          <w:sz w:val="21"/>
          <w:szCs w:val="21"/>
        </w:rPr>
        <w:t xml:space="preserve">для </w:t>
      </w:r>
      <w:r w:rsidR="002B0B86" w:rsidRPr="008D291A">
        <w:rPr>
          <w:bCs/>
          <w:i/>
          <w:sz w:val="21"/>
          <w:szCs w:val="21"/>
          <w:lang w:val="en-US"/>
        </w:rPr>
        <w:t>EXW</w:t>
      </w:r>
      <w:r w:rsidR="002B0B86" w:rsidRPr="008D291A">
        <w:rPr>
          <w:bCs/>
          <w:sz w:val="21"/>
          <w:szCs w:val="21"/>
        </w:rPr>
        <w:t>);</w:t>
      </w:r>
    </w:p>
    <w:p w14:paraId="16C71D91" w14:textId="11528DB1" w:rsidR="00045287" w:rsidRPr="008D291A" w:rsidRDefault="00045287" w:rsidP="008D291A">
      <w:pPr>
        <w:pStyle w:val="10"/>
        <w:ind w:left="567" w:hanging="567"/>
        <w:jc w:val="both"/>
        <w:rPr>
          <w:bCs/>
          <w:sz w:val="21"/>
          <w:szCs w:val="21"/>
        </w:rPr>
      </w:pPr>
      <w:r w:rsidRPr="008D291A">
        <w:rPr>
          <w:bCs/>
          <w:sz w:val="21"/>
          <w:szCs w:val="21"/>
        </w:rPr>
        <w:t>(</w:t>
      </w:r>
      <w:r w:rsidR="00E7290D" w:rsidRPr="008D291A">
        <w:rPr>
          <w:bCs/>
          <w:sz w:val="21"/>
          <w:szCs w:val="21"/>
        </w:rPr>
        <w:t>2</w:t>
      </w:r>
      <w:r w:rsidRPr="008D291A">
        <w:rPr>
          <w:bCs/>
          <w:sz w:val="21"/>
          <w:szCs w:val="21"/>
        </w:rPr>
        <w:t>)      Карточкой анализа зерна,</w:t>
      </w:r>
      <w:r w:rsidR="00E7290D" w:rsidRPr="008D291A">
        <w:rPr>
          <w:bCs/>
          <w:sz w:val="21"/>
          <w:szCs w:val="21"/>
        </w:rPr>
        <w:t xml:space="preserve"> выданной хранителем Поставщику</w:t>
      </w:r>
      <w:r w:rsidRPr="008D291A">
        <w:rPr>
          <w:bCs/>
          <w:sz w:val="21"/>
          <w:szCs w:val="21"/>
        </w:rPr>
        <w:t xml:space="preserve"> и подтверждающей, что Товар, продаваемый по настоящему Договору, </w:t>
      </w:r>
      <w:r w:rsidR="00E3502C" w:rsidRPr="008D291A">
        <w:rPr>
          <w:bCs/>
          <w:sz w:val="21"/>
          <w:szCs w:val="21"/>
        </w:rPr>
        <w:t xml:space="preserve">по своим качественным характеристикам </w:t>
      </w:r>
      <w:r w:rsidRPr="008D291A">
        <w:rPr>
          <w:bCs/>
          <w:sz w:val="21"/>
          <w:szCs w:val="21"/>
        </w:rPr>
        <w:t xml:space="preserve">соответствует Товару, находящемуся в собственности Поставщика на </w:t>
      </w:r>
      <w:r w:rsidR="002B0B86" w:rsidRPr="008D291A">
        <w:rPr>
          <w:bCs/>
          <w:sz w:val="21"/>
          <w:szCs w:val="21"/>
        </w:rPr>
        <w:t>складе (токе) хранителя (</w:t>
      </w:r>
      <w:r w:rsidR="002B0B86" w:rsidRPr="008D291A">
        <w:rPr>
          <w:bCs/>
          <w:i/>
          <w:sz w:val="21"/>
          <w:szCs w:val="21"/>
        </w:rPr>
        <w:t xml:space="preserve">для </w:t>
      </w:r>
      <w:r w:rsidR="002B0B86" w:rsidRPr="008D291A">
        <w:rPr>
          <w:bCs/>
          <w:i/>
          <w:sz w:val="21"/>
          <w:szCs w:val="21"/>
          <w:lang w:val="en-US"/>
        </w:rPr>
        <w:t>FCA</w:t>
      </w:r>
      <w:r w:rsidR="002B0B86" w:rsidRPr="008D291A">
        <w:rPr>
          <w:bCs/>
          <w:sz w:val="21"/>
          <w:szCs w:val="21"/>
        </w:rPr>
        <w:t>).</w:t>
      </w:r>
    </w:p>
    <w:p w14:paraId="6FC60D7A" w14:textId="1CFCF4DF" w:rsidR="00045287" w:rsidRPr="008D291A" w:rsidRDefault="00045287" w:rsidP="008D291A">
      <w:pPr>
        <w:pStyle w:val="10"/>
        <w:ind w:left="567" w:hanging="567"/>
        <w:jc w:val="both"/>
        <w:rPr>
          <w:bCs/>
          <w:sz w:val="21"/>
          <w:szCs w:val="21"/>
        </w:rPr>
      </w:pPr>
      <w:r w:rsidRPr="008D291A">
        <w:rPr>
          <w:bCs/>
          <w:sz w:val="21"/>
          <w:szCs w:val="21"/>
        </w:rPr>
        <w:t xml:space="preserve">           Копии Правоустан</w:t>
      </w:r>
      <w:r w:rsidR="00E3502C" w:rsidRPr="008D291A">
        <w:rPr>
          <w:bCs/>
          <w:sz w:val="21"/>
          <w:szCs w:val="21"/>
        </w:rPr>
        <w:t>авливающих документов на Товар</w:t>
      </w:r>
      <w:r w:rsidRPr="008D291A">
        <w:rPr>
          <w:bCs/>
          <w:sz w:val="21"/>
          <w:szCs w:val="21"/>
        </w:rPr>
        <w:t xml:space="preserve"> хранятся вместе с</w:t>
      </w:r>
      <w:r w:rsidR="00E3502C" w:rsidRPr="008D291A">
        <w:rPr>
          <w:bCs/>
          <w:sz w:val="21"/>
          <w:szCs w:val="21"/>
        </w:rPr>
        <w:t xml:space="preserve"> соответствующей Спецификацией или первичными документами на Товар, до истечения срока действия настоящего Договора.</w:t>
      </w:r>
    </w:p>
    <w:p w14:paraId="1BFFFE4E" w14:textId="400C6146" w:rsidR="00045287" w:rsidRPr="008D291A" w:rsidRDefault="00045287" w:rsidP="008D291A">
      <w:pPr>
        <w:pStyle w:val="10"/>
        <w:ind w:left="567" w:hanging="567"/>
        <w:jc w:val="both"/>
        <w:rPr>
          <w:bCs/>
          <w:sz w:val="21"/>
          <w:szCs w:val="21"/>
        </w:rPr>
      </w:pPr>
      <w:r w:rsidRPr="008D291A">
        <w:rPr>
          <w:bCs/>
          <w:sz w:val="21"/>
          <w:szCs w:val="21"/>
        </w:rPr>
        <w:t>3.</w:t>
      </w:r>
      <w:r w:rsidR="00462451" w:rsidRPr="008D291A">
        <w:rPr>
          <w:bCs/>
          <w:sz w:val="21"/>
          <w:szCs w:val="21"/>
        </w:rPr>
        <w:t>3</w:t>
      </w:r>
      <w:r w:rsidRPr="008D291A">
        <w:rPr>
          <w:bCs/>
          <w:sz w:val="21"/>
          <w:szCs w:val="21"/>
        </w:rPr>
        <w:t>.2. До момента переоформления или отгрузки Товара подтвер</w:t>
      </w:r>
      <w:r w:rsidR="00462451" w:rsidRPr="008D291A">
        <w:rPr>
          <w:bCs/>
          <w:sz w:val="21"/>
          <w:szCs w:val="21"/>
        </w:rPr>
        <w:t xml:space="preserve">дить </w:t>
      </w:r>
      <w:r w:rsidRPr="008D291A">
        <w:rPr>
          <w:bCs/>
          <w:sz w:val="21"/>
          <w:szCs w:val="21"/>
        </w:rPr>
        <w:t>наличи</w:t>
      </w:r>
      <w:r w:rsidR="00462451" w:rsidRPr="008D291A">
        <w:rPr>
          <w:bCs/>
          <w:sz w:val="21"/>
          <w:szCs w:val="21"/>
        </w:rPr>
        <w:t>е</w:t>
      </w:r>
      <w:r w:rsidRPr="008D291A">
        <w:rPr>
          <w:bCs/>
          <w:sz w:val="21"/>
          <w:szCs w:val="21"/>
        </w:rPr>
        <w:t xml:space="preserve"> Товара, предназначенного для продажи / отгрузки Покупателю, путем допуска представителя Покупателя (либо сюрвейера) к месту нахождения Товара для проведения инспектирования зерна. Стороны договорились, что в случае визуального обнаружения отсутствия в месте инспекции достаточного количества Товара договорного качества, либо отказа хранителя или Поставщика от подписания инспекционных документов, Покупатель имеет право отказаться от приобретения и оплаты Товара без выплаты /возмещения штрафных санкций или убытков.</w:t>
      </w:r>
    </w:p>
    <w:p w14:paraId="46CBA8EA" w14:textId="003B8749" w:rsidR="00045287" w:rsidRPr="008D291A" w:rsidRDefault="00045287" w:rsidP="008D291A">
      <w:pPr>
        <w:pStyle w:val="10"/>
        <w:ind w:left="567" w:hanging="567"/>
        <w:jc w:val="both"/>
        <w:rPr>
          <w:bCs/>
          <w:sz w:val="21"/>
          <w:szCs w:val="21"/>
        </w:rPr>
      </w:pPr>
      <w:r w:rsidRPr="008D291A">
        <w:rPr>
          <w:bCs/>
          <w:sz w:val="21"/>
          <w:szCs w:val="21"/>
        </w:rPr>
        <w:t>3</w:t>
      </w:r>
      <w:r w:rsidR="00462451" w:rsidRPr="008D291A">
        <w:rPr>
          <w:bCs/>
          <w:sz w:val="21"/>
          <w:szCs w:val="21"/>
        </w:rPr>
        <w:t>.3</w:t>
      </w:r>
      <w:r w:rsidRPr="008D291A">
        <w:rPr>
          <w:bCs/>
          <w:sz w:val="21"/>
          <w:szCs w:val="21"/>
        </w:rPr>
        <w:t>.3. До передачи Товара Покупателю направить в адрес хранителя Товара письмо о переоформлении Товара на имя Покупателя (</w:t>
      </w:r>
      <w:r w:rsidRPr="008D291A">
        <w:rPr>
          <w:bCs/>
          <w:i/>
          <w:sz w:val="21"/>
          <w:szCs w:val="21"/>
        </w:rPr>
        <w:t>в случае поставки на базисе EXW</w:t>
      </w:r>
      <w:r w:rsidRPr="008D291A">
        <w:rPr>
          <w:bCs/>
          <w:sz w:val="21"/>
          <w:szCs w:val="21"/>
        </w:rPr>
        <w:t>).</w:t>
      </w:r>
    </w:p>
    <w:p w14:paraId="0E1BE3CA" w14:textId="7B1B553B" w:rsidR="00045287" w:rsidRPr="008D291A" w:rsidRDefault="00045287" w:rsidP="008D291A">
      <w:pPr>
        <w:pStyle w:val="10"/>
        <w:ind w:left="567" w:hanging="567"/>
        <w:jc w:val="both"/>
        <w:rPr>
          <w:bCs/>
          <w:sz w:val="21"/>
          <w:szCs w:val="21"/>
        </w:rPr>
      </w:pPr>
      <w:r w:rsidRPr="008D291A">
        <w:rPr>
          <w:bCs/>
          <w:sz w:val="21"/>
          <w:szCs w:val="21"/>
        </w:rPr>
        <w:t>3.</w:t>
      </w:r>
      <w:r w:rsidR="00462451" w:rsidRPr="008D291A">
        <w:rPr>
          <w:bCs/>
          <w:sz w:val="21"/>
          <w:szCs w:val="21"/>
        </w:rPr>
        <w:t>4</w:t>
      </w:r>
      <w:r w:rsidRPr="008D291A">
        <w:rPr>
          <w:bCs/>
          <w:sz w:val="21"/>
          <w:szCs w:val="21"/>
        </w:rPr>
        <w:t xml:space="preserve">.   </w:t>
      </w:r>
      <w:r w:rsidR="00336FD3" w:rsidRPr="008D291A">
        <w:rPr>
          <w:bCs/>
          <w:sz w:val="21"/>
          <w:szCs w:val="21"/>
        </w:rPr>
        <w:t xml:space="preserve">  </w:t>
      </w:r>
      <w:r w:rsidRPr="008D291A">
        <w:rPr>
          <w:bCs/>
          <w:sz w:val="21"/>
          <w:szCs w:val="21"/>
        </w:rPr>
        <w:t>Поставщик обязан предоставить Покупателю (Грузополучателю) следующие документы на Товар:</w:t>
      </w:r>
    </w:p>
    <w:p w14:paraId="5EFE7A7F" w14:textId="13C8EDFC" w:rsidR="00045287" w:rsidRPr="008D291A" w:rsidRDefault="00045287" w:rsidP="008D291A">
      <w:pPr>
        <w:pStyle w:val="10"/>
        <w:ind w:left="567" w:hanging="567"/>
        <w:jc w:val="both"/>
        <w:rPr>
          <w:bCs/>
          <w:sz w:val="21"/>
          <w:szCs w:val="21"/>
        </w:rPr>
      </w:pPr>
      <w:r w:rsidRPr="008D291A">
        <w:rPr>
          <w:bCs/>
          <w:sz w:val="21"/>
          <w:szCs w:val="21"/>
        </w:rPr>
        <w:t>3.</w:t>
      </w:r>
      <w:r w:rsidR="00462451" w:rsidRPr="008D291A">
        <w:rPr>
          <w:bCs/>
          <w:sz w:val="21"/>
          <w:szCs w:val="21"/>
        </w:rPr>
        <w:t>4</w:t>
      </w:r>
      <w:r w:rsidRPr="008D291A">
        <w:rPr>
          <w:bCs/>
          <w:sz w:val="21"/>
          <w:szCs w:val="21"/>
        </w:rPr>
        <w:t xml:space="preserve">.1.  </w:t>
      </w:r>
      <w:r w:rsidRPr="008D291A">
        <w:rPr>
          <w:b/>
          <w:bCs/>
          <w:sz w:val="21"/>
          <w:szCs w:val="21"/>
          <w:u w:val="single"/>
        </w:rPr>
        <w:t>При базисе поставки на условиях EXW</w:t>
      </w:r>
      <w:r w:rsidRPr="008D291A">
        <w:rPr>
          <w:b/>
          <w:bCs/>
          <w:sz w:val="21"/>
          <w:szCs w:val="21"/>
        </w:rPr>
        <w:t xml:space="preserve"> </w:t>
      </w:r>
      <w:r w:rsidRPr="008D291A">
        <w:rPr>
          <w:bCs/>
          <w:sz w:val="21"/>
          <w:szCs w:val="21"/>
        </w:rPr>
        <w:t>(франко-склад):</w:t>
      </w:r>
    </w:p>
    <w:p w14:paraId="63AE4A3A" w14:textId="10310740" w:rsidR="00045287" w:rsidRPr="008D291A" w:rsidRDefault="00045287" w:rsidP="008D291A">
      <w:pPr>
        <w:pStyle w:val="10"/>
        <w:tabs>
          <w:tab w:val="left" w:pos="284"/>
        </w:tabs>
        <w:ind w:left="567" w:hanging="567"/>
        <w:jc w:val="both"/>
        <w:rPr>
          <w:bCs/>
          <w:sz w:val="21"/>
          <w:szCs w:val="21"/>
        </w:rPr>
      </w:pPr>
      <w:r w:rsidRPr="008D291A">
        <w:rPr>
          <w:bCs/>
          <w:sz w:val="21"/>
          <w:szCs w:val="21"/>
        </w:rPr>
        <w:t xml:space="preserve">(1)   Счёт – фактуру - не позднее </w:t>
      </w:r>
      <w:r w:rsidR="007E7711" w:rsidRPr="008D291A">
        <w:rPr>
          <w:bCs/>
          <w:sz w:val="21"/>
          <w:szCs w:val="21"/>
        </w:rPr>
        <w:t>5 (</w:t>
      </w:r>
      <w:r w:rsidRPr="008D291A">
        <w:rPr>
          <w:bCs/>
          <w:sz w:val="21"/>
          <w:szCs w:val="21"/>
        </w:rPr>
        <w:t>пяти</w:t>
      </w:r>
      <w:r w:rsidR="007E7711" w:rsidRPr="008D291A">
        <w:rPr>
          <w:bCs/>
          <w:sz w:val="21"/>
          <w:szCs w:val="21"/>
        </w:rPr>
        <w:t>)</w:t>
      </w:r>
      <w:r w:rsidRPr="008D291A">
        <w:rPr>
          <w:bCs/>
          <w:sz w:val="21"/>
          <w:szCs w:val="21"/>
        </w:rPr>
        <w:t xml:space="preserve"> </w:t>
      </w:r>
      <w:r w:rsidR="000B0E93" w:rsidRPr="008D291A">
        <w:rPr>
          <w:bCs/>
          <w:sz w:val="21"/>
          <w:szCs w:val="21"/>
        </w:rPr>
        <w:t>рабочих</w:t>
      </w:r>
      <w:r w:rsidRPr="008D291A">
        <w:rPr>
          <w:bCs/>
          <w:sz w:val="21"/>
          <w:szCs w:val="21"/>
        </w:rPr>
        <w:t xml:space="preserve"> </w:t>
      </w:r>
      <w:r w:rsidR="007E7711" w:rsidRPr="008D291A">
        <w:rPr>
          <w:bCs/>
          <w:sz w:val="21"/>
          <w:szCs w:val="21"/>
        </w:rPr>
        <w:t>дней</w:t>
      </w:r>
      <w:r w:rsidRPr="008D291A">
        <w:rPr>
          <w:bCs/>
          <w:sz w:val="21"/>
          <w:szCs w:val="21"/>
        </w:rPr>
        <w:t xml:space="preserve"> со дня отгрузки Товара</w:t>
      </w:r>
      <w:r w:rsidR="000B0E93" w:rsidRPr="008D291A">
        <w:rPr>
          <w:bCs/>
          <w:sz w:val="21"/>
          <w:szCs w:val="21"/>
        </w:rPr>
        <w:t xml:space="preserve"> (</w:t>
      </w:r>
      <w:r w:rsidR="000B0E93" w:rsidRPr="008D291A">
        <w:rPr>
          <w:bCs/>
          <w:i/>
          <w:sz w:val="21"/>
          <w:szCs w:val="21"/>
        </w:rPr>
        <w:t>если Поставщик является плательщиком НДС</w:t>
      </w:r>
      <w:r w:rsidR="000B0E93" w:rsidRPr="008D291A">
        <w:rPr>
          <w:bCs/>
          <w:sz w:val="21"/>
          <w:szCs w:val="21"/>
        </w:rPr>
        <w:t>)</w:t>
      </w:r>
      <w:r w:rsidRPr="008D291A">
        <w:rPr>
          <w:bCs/>
          <w:sz w:val="21"/>
          <w:szCs w:val="21"/>
        </w:rPr>
        <w:t>;</w:t>
      </w:r>
    </w:p>
    <w:p w14:paraId="30628915" w14:textId="4959F5B9" w:rsidR="00045287" w:rsidRPr="008D291A" w:rsidRDefault="0022064F" w:rsidP="008D291A">
      <w:pPr>
        <w:pStyle w:val="10"/>
        <w:ind w:left="142" w:hanging="142"/>
        <w:jc w:val="both"/>
        <w:rPr>
          <w:bCs/>
          <w:sz w:val="21"/>
          <w:szCs w:val="21"/>
        </w:rPr>
      </w:pPr>
      <w:r w:rsidRPr="008D291A">
        <w:rPr>
          <w:bCs/>
          <w:sz w:val="21"/>
          <w:szCs w:val="21"/>
        </w:rPr>
        <w:t xml:space="preserve">(2)     Товарную накладную </w:t>
      </w:r>
      <w:r w:rsidR="007E7711" w:rsidRPr="008D291A">
        <w:rPr>
          <w:bCs/>
          <w:sz w:val="21"/>
          <w:szCs w:val="21"/>
        </w:rPr>
        <w:t>(</w:t>
      </w:r>
      <w:r w:rsidR="00045287" w:rsidRPr="008D291A">
        <w:rPr>
          <w:bCs/>
          <w:sz w:val="21"/>
          <w:szCs w:val="21"/>
        </w:rPr>
        <w:t>по форме ТОРГ-12) либо Универсальный передаточный документ («УПД»);</w:t>
      </w:r>
    </w:p>
    <w:p w14:paraId="4F31C7B0" w14:textId="1154F7F9" w:rsidR="00045287" w:rsidRPr="008D291A" w:rsidRDefault="00045287" w:rsidP="008D291A">
      <w:pPr>
        <w:pStyle w:val="10"/>
        <w:ind w:left="567" w:hanging="567"/>
        <w:jc w:val="both"/>
        <w:rPr>
          <w:bCs/>
          <w:sz w:val="21"/>
          <w:szCs w:val="21"/>
        </w:rPr>
      </w:pPr>
      <w:r w:rsidRPr="008D291A">
        <w:rPr>
          <w:bCs/>
          <w:sz w:val="21"/>
          <w:szCs w:val="21"/>
        </w:rPr>
        <w:t xml:space="preserve">(3)     Карточку анализа </w:t>
      </w:r>
      <w:r w:rsidR="0022064F" w:rsidRPr="008D291A">
        <w:rPr>
          <w:bCs/>
          <w:sz w:val="21"/>
          <w:szCs w:val="21"/>
        </w:rPr>
        <w:t>зерна или Удостоверение о качестве</w:t>
      </w:r>
      <w:r w:rsidRPr="008D291A">
        <w:rPr>
          <w:bCs/>
          <w:sz w:val="21"/>
          <w:szCs w:val="21"/>
        </w:rPr>
        <w:t>;</w:t>
      </w:r>
    </w:p>
    <w:p w14:paraId="43C69BB4" w14:textId="77777777" w:rsidR="00045287" w:rsidRPr="008D291A" w:rsidRDefault="00045287" w:rsidP="008D291A">
      <w:pPr>
        <w:pStyle w:val="10"/>
        <w:ind w:left="567" w:hanging="567"/>
        <w:jc w:val="both"/>
        <w:rPr>
          <w:bCs/>
          <w:sz w:val="21"/>
          <w:szCs w:val="21"/>
        </w:rPr>
      </w:pPr>
      <w:r w:rsidRPr="008D291A">
        <w:rPr>
          <w:bCs/>
          <w:sz w:val="21"/>
          <w:szCs w:val="21"/>
        </w:rPr>
        <w:t>(4)     Справку об обработке посевов;</w:t>
      </w:r>
    </w:p>
    <w:p w14:paraId="35503064" w14:textId="77777777" w:rsidR="00045287" w:rsidRPr="008D291A" w:rsidRDefault="00045287" w:rsidP="008D291A">
      <w:pPr>
        <w:pStyle w:val="10"/>
        <w:ind w:left="567" w:hanging="567"/>
        <w:jc w:val="both"/>
        <w:rPr>
          <w:bCs/>
          <w:sz w:val="21"/>
          <w:szCs w:val="21"/>
        </w:rPr>
      </w:pPr>
      <w:r w:rsidRPr="008D291A">
        <w:rPr>
          <w:bCs/>
          <w:sz w:val="21"/>
          <w:szCs w:val="21"/>
        </w:rPr>
        <w:t>(5)     ПСС или Приёмную квитанцию - в день переоформления Товара на лицевой счёт Покупателя;</w:t>
      </w:r>
    </w:p>
    <w:p w14:paraId="605D4AA9" w14:textId="4B057E5F" w:rsidR="00045287" w:rsidRPr="008D291A" w:rsidRDefault="00045287" w:rsidP="008D291A">
      <w:pPr>
        <w:pStyle w:val="10"/>
        <w:ind w:left="567" w:hanging="567"/>
        <w:jc w:val="both"/>
        <w:rPr>
          <w:bCs/>
          <w:sz w:val="21"/>
          <w:szCs w:val="21"/>
        </w:rPr>
      </w:pPr>
      <w:r w:rsidRPr="008D291A">
        <w:rPr>
          <w:bCs/>
          <w:sz w:val="21"/>
          <w:szCs w:val="21"/>
        </w:rPr>
        <w:t xml:space="preserve">(6)     </w:t>
      </w:r>
      <w:r w:rsidR="00711310" w:rsidRPr="008D291A">
        <w:rPr>
          <w:bCs/>
          <w:sz w:val="21"/>
          <w:szCs w:val="21"/>
        </w:rPr>
        <w:t>Декларацию о соответствии;</w:t>
      </w:r>
    </w:p>
    <w:p w14:paraId="2CCDEBB6" w14:textId="0BB2D0CC" w:rsidR="00711310" w:rsidRPr="008D291A" w:rsidRDefault="00711310" w:rsidP="008D291A">
      <w:pPr>
        <w:pStyle w:val="10"/>
        <w:ind w:left="567" w:hanging="567"/>
        <w:jc w:val="both"/>
        <w:rPr>
          <w:bCs/>
          <w:sz w:val="21"/>
          <w:szCs w:val="21"/>
        </w:rPr>
      </w:pPr>
      <w:r w:rsidRPr="008D291A">
        <w:rPr>
          <w:bCs/>
          <w:sz w:val="21"/>
          <w:szCs w:val="21"/>
        </w:rPr>
        <w:t>(7)     Акты приема-передачи Товара, подписанные Поставщиком, Покупателем и Хранителем.</w:t>
      </w:r>
    </w:p>
    <w:p w14:paraId="76062988" w14:textId="0175B632" w:rsidR="00045287" w:rsidRPr="008D291A" w:rsidRDefault="00045287" w:rsidP="008D291A">
      <w:pPr>
        <w:pStyle w:val="10"/>
        <w:ind w:left="567" w:hanging="567"/>
        <w:jc w:val="both"/>
        <w:rPr>
          <w:bCs/>
          <w:sz w:val="21"/>
          <w:szCs w:val="21"/>
        </w:rPr>
      </w:pPr>
      <w:r w:rsidRPr="008D291A">
        <w:rPr>
          <w:bCs/>
          <w:sz w:val="21"/>
          <w:szCs w:val="21"/>
        </w:rPr>
        <w:t>3.</w:t>
      </w:r>
      <w:r w:rsidR="00426C28" w:rsidRPr="008D291A">
        <w:rPr>
          <w:bCs/>
          <w:sz w:val="21"/>
          <w:szCs w:val="21"/>
        </w:rPr>
        <w:t>4</w:t>
      </w:r>
      <w:r w:rsidRPr="008D291A">
        <w:rPr>
          <w:bCs/>
          <w:sz w:val="21"/>
          <w:szCs w:val="21"/>
        </w:rPr>
        <w:t xml:space="preserve">.2. </w:t>
      </w:r>
      <w:r w:rsidRPr="008D291A">
        <w:rPr>
          <w:b/>
          <w:bCs/>
          <w:sz w:val="21"/>
          <w:szCs w:val="21"/>
          <w:u w:val="single"/>
        </w:rPr>
        <w:t>При базисе поставки на условиях FCA</w:t>
      </w:r>
      <w:r w:rsidRPr="008D291A">
        <w:rPr>
          <w:b/>
          <w:bCs/>
          <w:sz w:val="21"/>
          <w:szCs w:val="21"/>
        </w:rPr>
        <w:t xml:space="preserve"> </w:t>
      </w:r>
      <w:r w:rsidRPr="008D291A">
        <w:rPr>
          <w:bCs/>
          <w:sz w:val="21"/>
          <w:szCs w:val="21"/>
        </w:rPr>
        <w:t>(франко-перевозчик)</w:t>
      </w:r>
      <w:r w:rsidR="007E7711" w:rsidRPr="008D291A">
        <w:rPr>
          <w:b/>
          <w:bCs/>
          <w:sz w:val="21"/>
          <w:szCs w:val="21"/>
        </w:rPr>
        <w:t xml:space="preserve"> или </w:t>
      </w:r>
      <w:r w:rsidR="007E7711" w:rsidRPr="008D291A">
        <w:rPr>
          <w:b/>
          <w:bCs/>
          <w:sz w:val="21"/>
          <w:szCs w:val="21"/>
          <w:u w:val="single"/>
        </w:rPr>
        <w:t>на условиях СРТ</w:t>
      </w:r>
      <w:r w:rsidR="007E7711" w:rsidRPr="008D291A">
        <w:rPr>
          <w:b/>
          <w:bCs/>
          <w:sz w:val="21"/>
          <w:szCs w:val="21"/>
        </w:rPr>
        <w:t xml:space="preserve"> </w:t>
      </w:r>
      <w:r w:rsidR="007E7711" w:rsidRPr="008D291A">
        <w:rPr>
          <w:bCs/>
          <w:sz w:val="21"/>
          <w:szCs w:val="21"/>
        </w:rPr>
        <w:t>(перевозка оплачена Поставщиком)</w:t>
      </w:r>
      <w:r w:rsidR="007E7711" w:rsidRPr="008D291A">
        <w:rPr>
          <w:b/>
          <w:bCs/>
          <w:sz w:val="21"/>
          <w:szCs w:val="21"/>
        </w:rPr>
        <w:t>:</w:t>
      </w:r>
    </w:p>
    <w:p w14:paraId="65743513" w14:textId="1A628529" w:rsidR="00045287" w:rsidRPr="008D291A" w:rsidRDefault="00045287" w:rsidP="008D291A">
      <w:pPr>
        <w:pStyle w:val="10"/>
        <w:ind w:left="567" w:hanging="567"/>
        <w:jc w:val="both"/>
        <w:rPr>
          <w:bCs/>
          <w:sz w:val="21"/>
          <w:szCs w:val="21"/>
        </w:rPr>
      </w:pPr>
      <w:r w:rsidRPr="008D291A">
        <w:rPr>
          <w:bCs/>
          <w:sz w:val="21"/>
          <w:szCs w:val="21"/>
        </w:rPr>
        <w:t xml:space="preserve">(1)    </w:t>
      </w:r>
      <w:r w:rsidR="00C269FC" w:rsidRPr="008D291A">
        <w:rPr>
          <w:bCs/>
          <w:sz w:val="21"/>
          <w:szCs w:val="21"/>
        </w:rPr>
        <w:t xml:space="preserve"> </w:t>
      </w:r>
      <w:r w:rsidRPr="008D291A">
        <w:rPr>
          <w:bCs/>
          <w:sz w:val="21"/>
          <w:szCs w:val="21"/>
        </w:rPr>
        <w:t xml:space="preserve">Счёт – фактуру - </w:t>
      </w:r>
      <w:r w:rsidR="00B52192" w:rsidRPr="008D291A">
        <w:rPr>
          <w:bCs/>
          <w:sz w:val="21"/>
          <w:szCs w:val="21"/>
        </w:rPr>
        <w:t xml:space="preserve">не позднее 5 (пяти) рабочих дней со дня отгрузки Товара </w:t>
      </w:r>
      <w:r w:rsidR="000B0E93" w:rsidRPr="008D291A">
        <w:rPr>
          <w:bCs/>
          <w:sz w:val="21"/>
          <w:szCs w:val="21"/>
        </w:rPr>
        <w:t>(</w:t>
      </w:r>
      <w:r w:rsidR="000B0E93" w:rsidRPr="008D291A">
        <w:rPr>
          <w:bCs/>
          <w:i/>
          <w:sz w:val="21"/>
          <w:szCs w:val="21"/>
        </w:rPr>
        <w:t>если применимо</w:t>
      </w:r>
      <w:r w:rsidR="000B0E93" w:rsidRPr="008D291A">
        <w:rPr>
          <w:bCs/>
          <w:sz w:val="21"/>
          <w:szCs w:val="21"/>
        </w:rPr>
        <w:t>)</w:t>
      </w:r>
      <w:r w:rsidRPr="008D291A">
        <w:rPr>
          <w:bCs/>
          <w:sz w:val="21"/>
          <w:szCs w:val="21"/>
        </w:rPr>
        <w:t>;</w:t>
      </w:r>
    </w:p>
    <w:p w14:paraId="3624FEAF" w14:textId="3513502B" w:rsidR="00045287" w:rsidRPr="008D291A" w:rsidRDefault="00045287" w:rsidP="008D291A">
      <w:pPr>
        <w:pStyle w:val="10"/>
        <w:ind w:left="567" w:hanging="567"/>
        <w:jc w:val="both"/>
        <w:rPr>
          <w:bCs/>
          <w:sz w:val="21"/>
          <w:szCs w:val="21"/>
        </w:rPr>
      </w:pPr>
      <w:r w:rsidRPr="008D291A">
        <w:rPr>
          <w:bCs/>
          <w:sz w:val="21"/>
          <w:szCs w:val="21"/>
        </w:rPr>
        <w:t xml:space="preserve">(2)    </w:t>
      </w:r>
      <w:r w:rsidR="007E7711" w:rsidRPr="008D291A">
        <w:rPr>
          <w:bCs/>
          <w:sz w:val="21"/>
          <w:szCs w:val="21"/>
        </w:rPr>
        <w:t xml:space="preserve"> </w:t>
      </w:r>
      <w:r w:rsidRPr="008D291A">
        <w:rPr>
          <w:bCs/>
          <w:sz w:val="21"/>
          <w:szCs w:val="21"/>
        </w:rPr>
        <w:t>Товарную накладную (по форме ТОРГ-12) или УПД;</w:t>
      </w:r>
    </w:p>
    <w:p w14:paraId="444B3ED0" w14:textId="062D693A" w:rsidR="00045287" w:rsidRPr="008D291A" w:rsidRDefault="00045287" w:rsidP="008D291A">
      <w:pPr>
        <w:pStyle w:val="10"/>
        <w:tabs>
          <w:tab w:val="left" w:pos="567"/>
        </w:tabs>
        <w:ind w:left="567" w:hanging="567"/>
        <w:jc w:val="both"/>
        <w:rPr>
          <w:bCs/>
          <w:sz w:val="21"/>
          <w:szCs w:val="21"/>
        </w:rPr>
      </w:pPr>
      <w:r w:rsidRPr="008D291A">
        <w:rPr>
          <w:bCs/>
          <w:sz w:val="21"/>
          <w:szCs w:val="21"/>
        </w:rPr>
        <w:t xml:space="preserve">(3) </w:t>
      </w:r>
      <w:r w:rsidR="00C269FC" w:rsidRPr="008D291A">
        <w:rPr>
          <w:bCs/>
          <w:sz w:val="21"/>
          <w:szCs w:val="21"/>
        </w:rPr>
        <w:t xml:space="preserve"> </w:t>
      </w:r>
      <w:r w:rsidR="007E7711" w:rsidRPr="008D291A">
        <w:rPr>
          <w:bCs/>
          <w:sz w:val="21"/>
          <w:szCs w:val="21"/>
        </w:rPr>
        <w:t xml:space="preserve">   Товарно-транспортную накладную («ТТН») и транспортную накладную («ТН») </w:t>
      </w:r>
      <w:r w:rsidR="00AB590B" w:rsidRPr="008D291A">
        <w:rPr>
          <w:sz w:val="21"/>
          <w:szCs w:val="21"/>
        </w:rPr>
        <w:t>в количестве, определенном Покупателем согласно требованиям Грузополучателя</w:t>
      </w:r>
      <w:r w:rsidR="00AB590B" w:rsidRPr="008D291A">
        <w:rPr>
          <w:bCs/>
          <w:sz w:val="21"/>
          <w:szCs w:val="21"/>
        </w:rPr>
        <w:t xml:space="preserve"> </w:t>
      </w:r>
      <w:r w:rsidR="007E7711" w:rsidRPr="008D291A">
        <w:rPr>
          <w:bCs/>
          <w:sz w:val="21"/>
          <w:szCs w:val="21"/>
        </w:rPr>
        <w:t xml:space="preserve">(при поставке </w:t>
      </w:r>
      <w:r w:rsidR="00BA3101" w:rsidRPr="008D291A">
        <w:rPr>
          <w:bCs/>
          <w:sz w:val="21"/>
          <w:szCs w:val="21"/>
        </w:rPr>
        <w:t xml:space="preserve">автомобильным транспортом); </w:t>
      </w:r>
      <w:r w:rsidR="007E7711" w:rsidRPr="008D291A">
        <w:rPr>
          <w:bCs/>
          <w:sz w:val="21"/>
          <w:szCs w:val="21"/>
        </w:rPr>
        <w:t>копию транспортной железнодорожной накладной («ТЖДН») (при поставке железнодорожным транспортом) - на каждую транспортную единицу;</w:t>
      </w:r>
    </w:p>
    <w:p w14:paraId="72722BEA" w14:textId="7475F131" w:rsidR="00045287" w:rsidRPr="008D291A" w:rsidRDefault="00045287" w:rsidP="008D291A">
      <w:pPr>
        <w:pStyle w:val="10"/>
        <w:ind w:left="567" w:hanging="567"/>
        <w:jc w:val="both"/>
        <w:rPr>
          <w:bCs/>
          <w:sz w:val="21"/>
          <w:szCs w:val="21"/>
        </w:rPr>
      </w:pPr>
      <w:r w:rsidRPr="008D291A">
        <w:rPr>
          <w:bCs/>
          <w:sz w:val="21"/>
          <w:szCs w:val="21"/>
        </w:rPr>
        <w:t xml:space="preserve">(4)   </w:t>
      </w:r>
      <w:r w:rsidR="00C269FC" w:rsidRPr="008D291A">
        <w:rPr>
          <w:bCs/>
          <w:sz w:val="21"/>
          <w:szCs w:val="21"/>
        </w:rPr>
        <w:t xml:space="preserve">  </w:t>
      </w:r>
      <w:r w:rsidRPr="008D291A">
        <w:rPr>
          <w:bCs/>
          <w:sz w:val="21"/>
          <w:szCs w:val="21"/>
        </w:rPr>
        <w:t>Декларацию о соответствии;</w:t>
      </w:r>
    </w:p>
    <w:p w14:paraId="5EFE405E" w14:textId="7790E849" w:rsidR="007E7711" w:rsidRPr="008D291A" w:rsidRDefault="007E7711" w:rsidP="008D291A">
      <w:pPr>
        <w:pStyle w:val="10"/>
        <w:ind w:left="567" w:hanging="567"/>
        <w:jc w:val="both"/>
        <w:rPr>
          <w:bCs/>
          <w:sz w:val="21"/>
          <w:szCs w:val="21"/>
        </w:rPr>
      </w:pPr>
      <w:r w:rsidRPr="008D291A">
        <w:rPr>
          <w:bCs/>
          <w:sz w:val="21"/>
          <w:szCs w:val="21"/>
        </w:rPr>
        <w:t>(5)     Удостоверение о качестве зерна или Карточку анализа зерна (</w:t>
      </w:r>
      <w:r w:rsidRPr="008D291A">
        <w:rPr>
          <w:bCs/>
          <w:i/>
          <w:sz w:val="21"/>
          <w:szCs w:val="21"/>
        </w:rPr>
        <w:t>при отгрузке с элеватора, ХПП</w:t>
      </w:r>
      <w:r w:rsidRPr="008D291A">
        <w:rPr>
          <w:bCs/>
          <w:sz w:val="21"/>
          <w:szCs w:val="21"/>
        </w:rPr>
        <w:t xml:space="preserve">); </w:t>
      </w:r>
    </w:p>
    <w:p w14:paraId="210B92B1" w14:textId="3A4DB1BB" w:rsidR="00045287" w:rsidRPr="008D291A" w:rsidRDefault="00045287" w:rsidP="008D291A">
      <w:pPr>
        <w:pStyle w:val="10"/>
        <w:ind w:left="567" w:hanging="567"/>
        <w:jc w:val="both"/>
        <w:rPr>
          <w:bCs/>
          <w:sz w:val="21"/>
          <w:szCs w:val="21"/>
        </w:rPr>
      </w:pPr>
      <w:r w:rsidRPr="008D291A">
        <w:rPr>
          <w:bCs/>
          <w:sz w:val="21"/>
          <w:szCs w:val="21"/>
        </w:rPr>
        <w:t xml:space="preserve">(6)   </w:t>
      </w:r>
      <w:r w:rsidR="00C269FC" w:rsidRPr="008D291A">
        <w:rPr>
          <w:bCs/>
          <w:sz w:val="21"/>
          <w:szCs w:val="21"/>
        </w:rPr>
        <w:t xml:space="preserve">  </w:t>
      </w:r>
      <w:r w:rsidR="00336FD3" w:rsidRPr="008D291A">
        <w:rPr>
          <w:bCs/>
          <w:sz w:val="21"/>
          <w:szCs w:val="21"/>
        </w:rPr>
        <w:t>Справку об обработке посевов;</w:t>
      </w:r>
    </w:p>
    <w:p w14:paraId="2EFD0975" w14:textId="42A8F8D9" w:rsidR="007E7711" w:rsidRPr="008D291A" w:rsidRDefault="007E7711" w:rsidP="008D291A">
      <w:pPr>
        <w:pStyle w:val="10"/>
        <w:ind w:left="567" w:hanging="567"/>
        <w:jc w:val="both"/>
        <w:rPr>
          <w:bCs/>
          <w:sz w:val="21"/>
          <w:szCs w:val="21"/>
        </w:rPr>
      </w:pPr>
      <w:r w:rsidRPr="008D291A">
        <w:rPr>
          <w:bCs/>
          <w:sz w:val="21"/>
          <w:szCs w:val="21"/>
        </w:rPr>
        <w:t xml:space="preserve">(7)    </w:t>
      </w:r>
      <w:r w:rsidR="00BA3101" w:rsidRPr="008D291A">
        <w:rPr>
          <w:bCs/>
          <w:sz w:val="21"/>
          <w:szCs w:val="21"/>
        </w:rPr>
        <w:t xml:space="preserve"> </w:t>
      </w:r>
      <w:r w:rsidRPr="008D291A">
        <w:rPr>
          <w:bCs/>
          <w:sz w:val="21"/>
          <w:szCs w:val="21"/>
        </w:rPr>
        <w:t>Реестр автотранспорта на каждый отгруженный объём (</w:t>
      </w:r>
      <w:r w:rsidRPr="008D291A">
        <w:rPr>
          <w:bCs/>
          <w:i/>
          <w:sz w:val="21"/>
          <w:szCs w:val="21"/>
        </w:rPr>
        <w:t xml:space="preserve">для </w:t>
      </w:r>
      <w:r w:rsidRPr="008D291A">
        <w:rPr>
          <w:bCs/>
          <w:i/>
          <w:sz w:val="21"/>
          <w:szCs w:val="21"/>
          <w:lang w:val="en-US"/>
        </w:rPr>
        <w:t>CPT</w:t>
      </w:r>
      <w:r w:rsidRPr="008D291A">
        <w:rPr>
          <w:bCs/>
          <w:i/>
          <w:sz w:val="21"/>
          <w:szCs w:val="21"/>
        </w:rPr>
        <w:t>, по требованию Покупателя</w:t>
      </w:r>
      <w:r w:rsidR="00711310" w:rsidRPr="008D291A">
        <w:rPr>
          <w:bCs/>
          <w:sz w:val="21"/>
          <w:szCs w:val="21"/>
        </w:rPr>
        <w:t>)</w:t>
      </w:r>
      <w:r w:rsidR="001475C9" w:rsidRPr="008D291A">
        <w:rPr>
          <w:bCs/>
          <w:sz w:val="21"/>
          <w:szCs w:val="21"/>
        </w:rPr>
        <w:t>.</w:t>
      </w:r>
    </w:p>
    <w:p w14:paraId="3C66D6A8" w14:textId="120F3979" w:rsidR="00045287" w:rsidRDefault="00045287" w:rsidP="008D291A">
      <w:pPr>
        <w:pStyle w:val="10"/>
        <w:tabs>
          <w:tab w:val="left" w:pos="567"/>
        </w:tabs>
        <w:ind w:left="426"/>
        <w:jc w:val="both"/>
        <w:rPr>
          <w:bCs/>
          <w:sz w:val="21"/>
          <w:szCs w:val="21"/>
        </w:rPr>
      </w:pPr>
      <w:r w:rsidRPr="008D291A">
        <w:rPr>
          <w:bCs/>
          <w:sz w:val="21"/>
          <w:szCs w:val="21"/>
        </w:rPr>
        <w:t xml:space="preserve">Предоставляемые Покупателю документы должны быть оформлены в соответствии с требованиями, установленными действующим законодательством РФ и </w:t>
      </w:r>
      <w:r w:rsidR="00E75456" w:rsidRPr="008D291A">
        <w:rPr>
          <w:bCs/>
          <w:sz w:val="21"/>
          <w:szCs w:val="21"/>
        </w:rPr>
        <w:t>(</w:t>
      </w:r>
      <w:r w:rsidRPr="008D291A">
        <w:rPr>
          <w:bCs/>
          <w:sz w:val="21"/>
          <w:szCs w:val="21"/>
        </w:rPr>
        <w:t>при наличии таковых</w:t>
      </w:r>
      <w:r w:rsidR="00E75456" w:rsidRPr="008D291A">
        <w:rPr>
          <w:bCs/>
          <w:sz w:val="21"/>
          <w:szCs w:val="21"/>
        </w:rPr>
        <w:t>)</w:t>
      </w:r>
      <w:r w:rsidRPr="008D291A">
        <w:rPr>
          <w:bCs/>
          <w:sz w:val="21"/>
          <w:szCs w:val="21"/>
        </w:rPr>
        <w:t xml:space="preserve"> методическими рекомендациями </w:t>
      </w:r>
      <w:r w:rsidR="00D64F2D" w:rsidRPr="008D291A">
        <w:rPr>
          <w:bCs/>
          <w:sz w:val="21"/>
          <w:szCs w:val="21"/>
        </w:rPr>
        <w:t xml:space="preserve">по учету такого рода операций, </w:t>
      </w:r>
      <w:r w:rsidRPr="008D291A">
        <w:rPr>
          <w:bCs/>
          <w:sz w:val="21"/>
          <w:szCs w:val="21"/>
        </w:rPr>
        <w:t>заполнению</w:t>
      </w:r>
      <w:r w:rsidR="00D64F2D" w:rsidRPr="008D291A">
        <w:rPr>
          <w:bCs/>
          <w:sz w:val="21"/>
          <w:szCs w:val="21"/>
        </w:rPr>
        <w:t xml:space="preserve"> и количеству</w:t>
      </w:r>
      <w:r w:rsidRPr="008D291A">
        <w:rPr>
          <w:bCs/>
          <w:sz w:val="21"/>
          <w:szCs w:val="21"/>
        </w:rPr>
        <w:t xml:space="preserve"> такого рода документов.</w:t>
      </w:r>
    </w:p>
    <w:p w14:paraId="6D1C84BC" w14:textId="77777777" w:rsidR="008D291A" w:rsidRPr="008D291A" w:rsidRDefault="008D291A" w:rsidP="008D291A">
      <w:pPr>
        <w:pStyle w:val="10"/>
        <w:tabs>
          <w:tab w:val="left" w:pos="567"/>
        </w:tabs>
        <w:ind w:left="426"/>
        <w:jc w:val="both"/>
        <w:rPr>
          <w:bCs/>
          <w:sz w:val="21"/>
          <w:szCs w:val="21"/>
        </w:rPr>
      </w:pPr>
    </w:p>
    <w:p w14:paraId="5045BD9A" w14:textId="77777777" w:rsidR="00045287" w:rsidRPr="008D291A" w:rsidRDefault="00045287" w:rsidP="008D291A">
      <w:pPr>
        <w:pStyle w:val="10"/>
        <w:ind w:left="567" w:hanging="567"/>
        <w:jc w:val="center"/>
        <w:rPr>
          <w:b/>
          <w:bCs/>
          <w:sz w:val="21"/>
          <w:szCs w:val="21"/>
        </w:rPr>
      </w:pPr>
      <w:r w:rsidRPr="008D291A">
        <w:rPr>
          <w:b/>
          <w:bCs/>
          <w:sz w:val="21"/>
          <w:szCs w:val="21"/>
        </w:rPr>
        <w:t>4. ПОРЯДОК ПРИЁМКИ ТОВАРА</w:t>
      </w:r>
    </w:p>
    <w:p w14:paraId="1E879D3B" w14:textId="4B32FEA4" w:rsidR="00045287" w:rsidRPr="008D291A" w:rsidRDefault="00045287" w:rsidP="008D291A">
      <w:pPr>
        <w:pStyle w:val="10"/>
        <w:ind w:left="567" w:hanging="567"/>
        <w:jc w:val="both"/>
        <w:rPr>
          <w:bCs/>
          <w:sz w:val="21"/>
          <w:szCs w:val="21"/>
        </w:rPr>
      </w:pPr>
      <w:r w:rsidRPr="008D291A">
        <w:rPr>
          <w:bCs/>
          <w:sz w:val="21"/>
          <w:szCs w:val="21"/>
        </w:rPr>
        <w:t>4.1.    Отгрузка (отпуск) Товара Поставщиком и приемка Товара Покупателем/Грузополучателем осуществляется на весах, прошедших поверку аккредитованной весоповерочной лабораторией, с предоставлением (по требованию Покупателя или Поставщика) соответствующих подтверждающих документов.</w:t>
      </w:r>
    </w:p>
    <w:p w14:paraId="53A7A392" w14:textId="77777777" w:rsidR="00045287" w:rsidRPr="008D291A" w:rsidRDefault="00045287" w:rsidP="008D291A">
      <w:pPr>
        <w:pStyle w:val="10"/>
        <w:ind w:left="567" w:hanging="567"/>
        <w:jc w:val="both"/>
        <w:rPr>
          <w:bCs/>
          <w:sz w:val="21"/>
          <w:szCs w:val="21"/>
        </w:rPr>
      </w:pPr>
      <w:r w:rsidRPr="008D291A">
        <w:rPr>
          <w:bCs/>
          <w:sz w:val="21"/>
          <w:szCs w:val="21"/>
        </w:rPr>
        <w:t xml:space="preserve">          Приёмка Товара Покупателем осуществляется:</w:t>
      </w:r>
    </w:p>
    <w:p w14:paraId="613AE849" w14:textId="77777777" w:rsidR="00045287" w:rsidRPr="008D291A" w:rsidRDefault="00045287" w:rsidP="008D291A">
      <w:pPr>
        <w:pStyle w:val="10"/>
        <w:ind w:left="567" w:hanging="567"/>
        <w:jc w:val="both"/>
        <w:rPr>
          <w:bCs/>
          <w:sz w:val="21"/>
          <w:szCs w:val="21"/>
        </w:rPr>
      </w:pPr>
      <w:r w:rsidRPr="008D291A">
        <w:rPr>
          <w:bCs/>
          <w:sz w:val="21"/>
          <w:szCs w:val="21"/>
        </w:rPr>
        <w:t xml:space="preserve">4.1.1.  </w:t>
      </w:r>
      <w:r w:rsidRPr="008D291A">
        <w:rPr>
          <w:b/>
          <w:bCs/>
          <w:i/>
          <w:sz w:val="21"/>
          <w:szCs w:val="21"/>
        </w:rPr>
        <w:t>При поставке на базисе EXW</w:t>
      </w:r>
      <w:r w:rsidRPr="008D291A">
        <w:rPr>
          <w:bCs/>
          <w:sz w:val="21"/>
          <w:szCs w:val="21"/>
        </w:rPr>
        <w:t>:</w:t>
      </w:r>
    </w:p>
    <w:p w14:paraId="2BEE26F7" w14:textId="77777777" w:rsidR="00045287" w:rsidRPr="008D291A" w:rsidRDefault="00045287" w:rsidP="008D291A">
      <w:pPr>
        <w:pStyle w:val="10"/>
        <w:ind w:left="567" w:hanging="567"/>
        <w:jc w:val="both"/>
        <w:rPr>
          <w:bCs/>
          <w:sz w:val="21"/>
          <w:szCs w:val="21"/>
        </w:rPr>
      </w:pPr>
      <w:r w:rsidRPr="008D291A">
        <w:rPr>
          <w:bCs/>
          <w:sz w:val="21"/>
          <w:szCs w:val="21"/>
        </w:rPr>
        <w:t>(1)     По количеству и качеству – в соответствии с данными Приёмной квитанции или ПСС;</w:t>
      </w:r>
    </w:p>
    <w:p w14:paraId="6A59A187" w14:textId="77777777" w:rsidR="00045287" w:rsidRPr="008D291A" w:rsidRDefault="00045287" w:rsidP="008D291A">
      <w:pPr>
        <w:pStyle w:val="10"/>
        <w:ind w:left="567" w:hanging="567"/>
        <w:jc w:val="both"/>
        <w:rPr>
          <w:bCs/>
          <w:sz w:val="21"/>
          <w:szCs w:val="21"/>
        </w:rPr>
      </w:pPr>
      <w:r w:rsidRPr="008D291A">
        <w:rPr>
          <w:bCs/>
          <w:sz w:val="21"/>
          <w:szCs w:val="21"/>
        </w:rPr>
        <w:t xml:space="preserve">4.1.2.  </w:t>
      </w:r>
      <w:r w:rsidRPr="008D291A">
        <w:rPr>
          <w:b/>
          <w:bCs/>
          <w:i/>
          <w:sz w:val="21"/>
          <w:szCs w:val="21"/>
        </w:rPr>
        <w:t>При поставке на базисе CPT</w:t>
      </w:r>
      <w:r w:rsidRPr="008D291A">
        <w:rPr>
          <w:bCs/>
          <w:sz w:val="21"/>
          <w:szCs w:val="21"/>
        </w:rPr>
        <w:t>:</w:t>
      </w:r>
    </w:p>
    <w:p w14:paraId="0B96A30B" w14:textId="74AD3911" w:rsidR="00045287" w:rsidRPr="008D291A" w:rsidRDefault="00045287" w:rsidP="008D291A">
      <w:pPr>
        <w:pStyle w:val="10"/>
        <w:ind w:left="567" w:hanging="567"/>
        <w:jc w:val="both"/>
        <w:rPr>
          <w:bCs/>
          <w:sz w:val="21"/>
          <w:szCs w:val="21"/>
        </w:rPr>
      </w:pPr>
      <w:r w:rsidRPr="008D291A">
        <w:rPr>
          <w:bCs/>
          <w:sz w:val="21"/>
          <w:szCs w:val="21"/>
        </w:rPr>
        <w:t xml:space="preserve">(1)   По количеству - в соответствии с весом, указанным в </w:t>
      </w:r>
      <w:r w:rsidR="00AB2CA1" w:rsidRPr="008D291A">
        <w:rPr>
          <w:bCs/>
          <w:sz w:val="21"/>
          <w:szCs w:val="21"/>
        </w:rPr>
        <w:t>ТН/</w:t>
      </w:r>
      <w:r w:rsidRPr="008D291A">
        <w:rPr>
          <w:bCs/>
          <w:sz w:val="21"/>
          <w:szCs w:val="21"/>
        </w:rPr>
        <w:t>ТТН либо в ТЖДН в пункте/порту назначения</w:t>
      </w:r>
      <w:r w:rsidR="009E555F" w:rsidRPr="008D291A">
        <w:rPr>
          <w:bCs/>
          <w:sz w:val="21"/>
          <w:szCs w:val="21"/>
        </w:rPr>
        <w:t>,</w:t>
      </w:r>
      <w:r w:rsidRPr="008D291A">
        <w:rPr>
          <w:bCs/>
          <w:sz w:val="21"/>
          <w:szCs w:val="21"/>
        </w:rPr>
        <w:t xml:space="preserve"> и определённым Грузополучателем;</w:t>
      </w:r>
    </w:p>
    <w:p w14:paraId="2CF99F29" w14:textId="0F9B8E5E" w:rsidR="00045287" w:rsidRPr="008D291A" w:rsidRDefault="00045287" w:rsidP="008D291A">
      <w:pPr>
        <w:pStyle w:val="10"/>
        <w:ind w:left="567" w:hanging="567"/>
        <w:jc w:val="both"/>
        <w:rPr>
          <w:bCs/>
          <w:sz w:val="21"/>
          <w:szCs w:val="21"/>
        </w:rPr>
      </w:pPr>
      <w:r w:rsidRPr="008D291A">
        <w:rPr>
          <w:bCs/>
          <w:sz w:val="21"/>
          <w:szCs w:val="21"/>
        </w:rPr>
        <w:t xml:space="preserve">(2)    </w:t>
      </w:r>
      <w:r w:rsidR="007515FA" w:rsidRPr="008D291A">
        <w:rPr>
          <w:bCs/>
          <w:sz w:val="21"/>
          <w:szCs w:val="21"/>
        </w:rPr>
        <w:t xml:space="preserve"> </w:t>
      </w:r>
      <w:r w:rsidRPr="008D291A">
        <w:rPr>
          <w:bCs/>
          <w:sz w:val="21"/>
          <w:szCs w:val="21"/>
        </w:rPr>
        <w:t>По качеству - в соответствии с данными анализа качества зерна лаборатории Грузополучателя.</w:t>
      </w:r>
    </w:p>
    <w:p w14:paraId="7F5BAA47" w14:textId="77777777" w:rsidR="00045287" w:rsidRPr="008D291A" w:rsidRDefault="00045287" w:rsidP="008D291A">
      <w:pPr>
        <w:pStyle w:val="10"/>
        <w:ind w:left="567" w:hanging="567"/>
        <w:jc w:val="both"/>
        <w:rPr>
          <w:bCs/>
          <w:sz w:val="21"/>
          <w:szCs w:val="21"/>
        </w:rPr>
      </w:pPr>
      <w:r w:rsidRPr="008D291A">
        <w:rPr>
          <w:bCs/>
          <w:i/>
          <w:sz w:val="21"/>
          <w:szCs w:val="21"/>
        </w:rPr>
        <w:t xml:space="preserve">          Все риски, связанные с качеством и количеством Товара, Поставщик несет до принятия Товара Грузополучателем</w:t>
      </w:r>
      <w:r w:rsidRPr="008D291A">
        <w:rPr>
          <w:bCs/>
          <w:sz w:val="21"/>
          <w:szCs w:val="21"/>
        </w:rPr>
        <w:t xml:space="preserve">. </w:t>
      </w:r>
    </w:p>
    <w:p w14:paraId="7AA06372" w14:textId="77777777" w:rsidR="00045287" w:rsidRPr="008D291A" w:rsidRDefault="00045287" w:rsidP="008D291A">
      <w:pPr>
        <w:pStyle w:val="10"/>
        <w:ind w:left="567" w:hanging="567"/>
        <w:jc w:val="both"/>
        <w:rPr>
          <w:bCs/>
          <w:sz w:val="21"/>
          <w:szCs w:val="21"/>
        </w:rPr>
      </w:pPr>
      <w:r w:rsidRPr="008D291A">
        <w:rPr>
          <w:bCs/>
          <w:sz w:val="21"/>
          <w:szCs w:val="21"/>
        </w:rPr>
        <w:t xml:space="preserve">4.1.3. </w:t>
      </w:r>
      <w:r w:rsidRPr="008D291A">
        <w:rPr>
          <w:b/>
          <w:bCs/>
          <w:i/>
          <w:sz w:val="21"/>
          <w:szCs w:val="21"/>
        </w:rPr>
        <w:t>При поставке на базисе FCA</w:t>
      </w:r>
      <w:r w:rsidRPr="008D291A">
        <w:rPr>
          <w:bCs/>
          <w:sz w:val="21"/>
          <w:szCs w:val="21"/>
        </w:rPr>
        <w:t xml:space="preserve">: </w:t>
      </w:r>
    </w:p>
    <w:p w14:paraId="7613FDC7" w14:textId="2AD3F2DD" w:rsidR="00045287" w:rsidRPr="008D291A" w:rsidRDefault="00045287" w:rsidP="008D291A">
      <w:pPr>
        <w:pStyle w:val="10"/>
        <w:ind w:left="567" w:hanging="567"/>
        <w:jc w:val="both"/>
        <w:rPr>
          <w:bCs/>
          <w:sz w:val="21"/>
          <w:szCs w:val="21"/>
        </w:rPr>
      </w:pPr>
      <w:r w:rsidRPr="008D291A">
        <w:rPr>
          <w:bCs/>
          <w:sz w:val="21"/>
          <w:szCs w:val="21"/>
        </w:rPr>
        <w:t xml:space="preserve">(1)    </w:t>
      </w:r>
      <w:r w:rsidR="0078032A" w:rsidRPr="008D291A">
        <w:rPr>
          <w:bCs/>
          <w:sz w:val="21"/>
          <w:szCs w:val="21"/>
        </w:rPr>
        <w:t xml:space="preserve">   </w:t>
      </w:r>
      <w:r w:rsidRPr="008D291A">
        <w:rPr>
          <w:bCs/>
          <w:sz w:val="21"/>
          <w:szCs w:val="21"/>
        </w:rPr>
        <w:t xml:space="preserve">По количеству - в соответствии с весом, указанным в </w:t>
      </w:r>
      <w:r w:rsidR="00AB2CA1" w:rsidRPr="008D291A">
        <w:rPr>
          <w:bCs/>
          <w:sz w:val="21"/>
          <w:szCs w:val="21"/>
        </w:rPr>
        <w:t>ТН/</w:t>
      </w:r>
      <w:r w:rsidRPr="008D291A">
        <w:rPr>
          <w:bCs/>
          <w:sz w:val="21"/>
          <w:szCs w:val="21"/>
        </w:rPr>
        <w:t>ТТН либо в ТЖДН в пункте погрузки Товара;</w:t>
      </w:r>
    </w:p>
    <w:p w14:paraId="77FBB4C0" w14:textId="0F86E2ED" w:rsidR="00045287" w:rsidRPr="008D291A" w:rsidRDefault="00045287" w:rsidP="008D291A">
      <w:pPr>
        <w:pStyle w:val="10"/>
        <w:ind w:left="567" w:hanging="567"/>
        <w:jc w:val="both"/>
        <w:rPr>
          <w:bCs/>
          <w:sz w:val="21"/>
          <w:szCs w:val="21"/>
        </w:rPr>
      </w:pPr>
      <w:r w:rsidRPr="008D291A">
        <w:rPr>
          <w:bCs/>
          <w:sz w:val="21"/>
          <w:szCs w:val="21"/>
        </w:rPr>
        <w:lastRenderedPageBreak/>
        <w:t xml:space="preserve">(2)  </w:t>
      </w:r>
      <w:r w:rsidR="0078032A" w:rsidRPr="008D291A">
        <w:rPr>
          <w:bCs/>
          <w:sz w:val="21"/>
          <w:szCs w:val="21"/>
        </w:rPr>
        <w:t xml:space="preserve">  </w:t>
      </w:r>
      <w:r w:rsidRPr="008D291A">
        <w:rPr>
          <w:bCs/>
          <w:sz w:val="21"/>
          <w:szCs w:val="21"/>
        </w:rPr>
        <w:t xml:space="preserve">По качеству - </w:t>
      </w:r>
      <w:r w:rsidR="006C6E58" w:rsidRPr="008D291A">
        <w:rPr>
          <w:bCs/>
          <w:sz w:val="21"/>
          <w:szCs w:val="21"/>
        </w:rPr>
        <w:t>в соответствии с условиями, предусмотренными в Спецификациях, согласно документам,</w:t>
      </w:r>
      <w:r w:rsidR="0078032A" w:rsidRPr="008D291A">
        <w:rPr>
          <w:bCs/>
          <w:sz w:val="21"/>
          <w:szCs w:val="21"/>
        </w:rPr>
        <w:t xml:space="preserve"> </w:t>
      </w:r>
      <w:r w:rsidR="006C6E58" w:rsidRPr="008D291A">
        <w:rPr>
          <w:bCs/>
          <w:sz w:val="21"/>
          <w:szCs w:val="21"/>
        </w:rPr>
        <w:t>указанным в пункте 2.2.1 Договора.</w:t>
      </w:r>
    </w:p>
    <w:p w14:paraId="443A257B" w14:textId="3F90B334" w:rsidR="0009764D" w:rsidRPr="008D291A" w:rsidRDefault="0009764D" w:rsidP="008D291A">
      <w:pPr>
        <w:pStyle w:val="10"/>
        <w:tabs>
          <w:tab w:val="left" w:pos="567"/>
          <w:tab w:val="left" w:pos="709"/>
        </w:tabs>
        <w:ind w:left="567" w:hanging="567"/>
        <w:jc w:val="both"/>
        <w:rPr>
          <w:bCs/>
          <w:sz w:val="21"/>
          <w:szCs w:val="21"/>
        </w:rPr>
      </w:pPr>
      <w:r w:rsidRPr="008D291A">
        <w:rPr>
          <w:bCs/>
          <w:sz w:val="21"/>
          <w:szCs w:val="21"/>
        </w:rPr>
        <w:t>4.2.    Право собственности на Товар и риски его случайной гибели или повреждения переходят от Продавца к</w:t>
      </w:r>
    </w:p>
    <w:p w14:paraId="05BCBE3F" w14:textId="1194FCF9" w:rsidR="0009764D" w:rsidRPr="008D291A" w:rsidRDefault="0009764D" w:rsidP="008D291A">
      <w:pPr>
        <w:pStyle w:val="10"/>
        <w:tabs>
          <w:tab w:val="left" w:pos="709"/>
        </w:tabs>
        <w:ind w:left="567" w:hanging="567"/>
        <w:jc w:val="both"/>
        <w:rPr>
          <w:bCs/>
          <w:sz w:val="21"/>
          <w:szCs w:val="21"/>
        </w:rPr>
      </w:pPr>
      <w:r w:rsidRPr="008D291A">
        <w:rPr>
          <w:bCs/>
          <w:sz w:val="21"/>
          <w:szCs w:val="21"/>
        </w:rPr>
        <w:t xml:space="preserve">          Покупателю:</w:t>
      </w:r>
    </w:p>
    <w:p w14:paraId="58483432" w14:textId="6258E284" w:rsidR="0009764D" w:rsidRPr="008D291A" w:rsidRDefault="0009764D" w:rsidP="008D291A">
      <w:pPr>
        <w:pStyle w:val="10"/>
        <w:tabs>
          <w:tab w:val="left" w:pos="709"/>
        </w:tabs>
        <w:ind w:left="567" w:hanging="567"/>
        <w:jc w:val="both"/>
        <w:rPr>
          <w:bCs/>
          <w:sz w:val="21"/>
          <w:szCs w:val="21"/>
        </w:rPr>
      </w:pPr>
      <w:r w:rsidRPr="008D291A">
        <w:rPr>
          <w:bCs/>
          <w:sz w:val="21"/>
          <w:szCs w:val="21"/>
        </w:rPr>
        <w:t xml:space="preserve">а) </w:t>
      </w:r>
      <w:r w:rsidR="00C313ED" w:rsidRPr="008D291A">
        <w:rPr>
          <w:bCs/>
          <w:sz w:val="21"/>
          <w:szCs w:val="21"/>
        </w:rPr>
        <w:t xml:space="preserve">      </w:t>
      </w:r>
      <w:r w:rsidRPr="008D291A">
        <w:rPr>
          <w:bCs/>
          <w:sz w:val="21"/>
          <w:szCs w:val="21"/>
        </w:rPr>
        <w:t xml:space="preserve">На условиях </w:t>
      </w:r>
      <w:r w:rsidRPr="008D291A">
        <w:rPr>
          <w:b/>
          <w:sz w:val="21"/>
          <w:szCs w:val="21"/>
        </w:rPr>
        <w:t>FCA</w:t>
      </w:r>
      <w:r w:rsidRPr="008D291A">
        <w:rPr>
          <w:bCs/>
          <w:sz w:val="21"/>
          <w:szCs w:val="21"/>
        </w:rPr>
        <w:t xml:space="preserve"> – при погрузке в автотранспорт – с момента передачи Товара перевозчику и оформления</w:t>
      </w:r>
    </w:p>
    <w:p w14:paraId="06B75011" w14:textId="2CD08E69" w:rsidR="0009764D" w:rsidRPr="008D291A" w:rsidRDefault="0009764D" w:rsidP="008D291A">
      <w:pPr>
        <w:pStyle w:val="10"/>
        <w:tabs>
          <w:tab w:val="left" w:pos="709"/>
        </w:tabs>
        <w:ind w:left="567"/>
        <w:jc w:val="both"/>
        <w:rPr>
          <w:bCs/>
          <w:sz w:val="21"/>
          <w:szCs w:val="21"/>
        </w:rPr>
      </w:pPr>
      <w:r w:rsidRPr="008D291A">
        <w:rPr>
          <w:bCs/>
          <w:sz w:val="21"/>
          <w:szCs w:val="21"/>
        </w:rPr>
        <w:t>товарной накладной (по форме ТОРГ-12 (утверждена Постановлением Госкомстата России от 25.12.98 № 132)</w:t>
      </w:r>
      <w:r w:rsidR="00CF426D" w:rsidRPr="008D291A">
        <w:rPr>
          <w:bCs/>
          <w:sz w:val="21"/>
          <w:szCs w:val="21"/>
        </w:rPr>
        <w:t xml:space="preserve"> </w:t>
      </w:r>
      <w:r w:rsidRPr="008D291A">
        <w:rPr>
          <w:bCs/>
          <w:sz w:val="21"/>
          <w:szCs w:val="21"/>
        </w:rPr>
        <w:t>или УПД (рекомендован Письмом ФНС России от 21.10.2013 № ММВ-20-3/96@); при погрузке в ж/д вагон в дату</w:t>
      </w:r>
      <w:r w:rsidR="00CF426D" w:rsidRPr="008D291A">
        <w:rPr>
          <w:bCs/>
          <w:sz w:val="21"/>
          <w:szCs w:val="21"/>
        </w:rPr>
        <w:t xml:space="preserve"> </w:t>
      </w:r>
      <w:r w:rsidRPr="008D291A">
        <w:rPr>
          <w:bCs/>
          <w:sz w:val="21"/>
          <w:szCs w:val="21"/>
        </w:rPr>
        <w:t>приема станцией отправления груза к перевозке (календарный штемпель ж/д станции отправления о приеме</w:t>
      </w:r>
      <w:r w:rsidR="00CF426D" w:rsidRPr="008D291A">
        <w:rPr>
          <w:bCs/>
          <w:sz w:val="21"/>
          <w:szCs w:val="21"/>
        </w:rPr>
        <w:t xml:space="preserve"> </w:t>
      </w:r>
      <w:r w:rsidRPr="008D291A">
        <w:rPr>
          <w:bCs/>
          <w:sz w:val="21"/>
          <w:szCs w:val="21"/>
        </w:rPr>
        <w:t>груза к перевозке в ж/д накладной);</w:t>
      </w:r>
    </w:p>
    <w:p w14:paraId="72587C42" w14:textId="27EF2A73" w:rsidR="0009764D" w:rsidRPr="008D291A" w:rsidRDefault="0009764D" w:rsidP="008D291A">
      <w:pPr>
        <w:pStyle w:val="10"/>
        <w:tabs>
          <w:tab w:val="left" w:pos="709"/>
        </w:tabs>
        <w:ind w:left="567" w:hanging="567"/>
        <w:jc w:val="both"/>
        <w:rPr>
          <w:bCs/>
          <w:sz w:val="21"/>
          <w:szCs w:val="21"/>
        </w:rPr>
      </w:pPr>
      <w:r w:rsidRPr="008D291A">
        <w:rPr>
          <w:bCs/>
          <w:sz w:val="21"/>
          <w:szCs w:val="21"/>
        </w:rPr>
        <w:t xml:space="preserve">б) </w:t>
      </w:r>
      <w:r w:rsidR="00C313ED" w:rsidRPr="008D291A">
        <w:rPr>
          <w:bCs/>
          <w:sz w:val="21"/>
          <w:szCs w:val="21"/>
        </w:rPr>
        <w:t xml:space="preserve">       </w:t>
      </w:r>
      <w:r w:rsidRPr="008D291A">
        <w:rPr>
          <w:bCs/>
          <w:sz w:val="21"/>
          <w:szCs w:val="21"/>
        </w:rPr>
        <w:t xml:space="preserve">На условиях </w:t>
      </w:r>
      <w:r w:rsidRPr="008D291A">
        <w:rPr>
          <w:b/>
          <w:sz w:val="21"/>
          <w:szCs w:val="21"/>
        </w:rPr>
        <w:t>EXW</w:t>
      </w:r>
      <w:r w:rsidRPr="008D291A">
        <w:rPr>
          <w:bCs/>
          <w:sz w:val="21"/>
          <w:szCs w:val="21"/>
        </w:rPr>
        <w:t xml:space="preserve"> – после зачисления Товара на лицевой счет Покупателя на элеваторе (складе) и оформления</w:t>
      </w:r>
      <w:r w:rsidR="00CF426D" w:rsidRPr="008D291A">
        <w:rPr>
          <w:bCs/>
          <w:sz w:val="21"/>
          <w:szCs w:val="21"/>
        </w:rPr>
        <w:t xml:space="preserve"> </w:t>
      </w:r>
      <w:r w:rsidRPr="008D291A">
        <w:rPr>
          <w:bCs/>
          <w:sz w:val="21"/>
          <w:szCs w:val="21"/>
        </w:rPr>
        <w:t>товарной накладной (по форме ТОРГ-12) или УПД, простого складского свидетельства или приемной квитанции</w:t>
      </w:r>
      <w:r w:rsidR="00CF426D" w:rsidRPr="008D291A">
        <w:rPr>
          <w:bCs/>
          <w:sz w:val="21"/>
          <w:szCs w:val="21"/>
        </w:rPr>
        <w:t xml:space="preserve"> </w:t>
      </w:r>
      <w:r w:rsidRPr="008D291A">
        <w:rPr>
          <w:bCs/>
          <w:sz w:val="21"/>
          <w:szCs w:val="21"/>
        </w:rPr>
        <w:t>по форме ЗПП-13;</w:t>
      </w:r>
    </w:p>
    <w:p w14:paraId="44BC45F6" w14:textId="3DFE78C3" w:rsidR="0009764D" w:rsidRPr="008D291A" w:rsidRDefault="0009764D" w:rsidP="008D291A">
      <w:pPr>
        <w:pStyle w:val="10"/>
        <w:tabs>
          <w:tab w:val="left" w:pos="709"/>
        </w:tabs>
        <w:ind w:left="567" w:hanging="567"/>
        <w:jc w:val="both"/>
        <w:rPr>
          <w:bCs/>
          <w:sz w:val="21"/>
          <w:szCs w:val="21"/>
        </w:rPr>
      </w:pPr>
      <w:r w:rsidRPr="008D291A">
        <w:rPr>
          <w:bCs/>
          <w:sz w:val="21"/>
          <w:szCs w:val="21"/>
        </w:rPr>
        <w:t xml:space="preserve">в) </w:t>
      </w:r>
      <w:r w:rsidR="00C313ED" w:rsidRPr="008D291A">
        <w:rPr>
          <w:bCs/>
          <w:sz w:val="21"/>
          <w:szCs w:val="21"/>
        </w:rPr>
        <w:t xml:space="preserve">    </w:t>
      </w:r>
      <w:r w:rsidRPr="008D291A">
        <w:rPr>
          <w:bCs/>
          <w:sz w:val="21"/>
          <w:szCs w:val="21"/>
        </w:rPr>
        <w:t xml:space="preserve">На условиях </w:t>
      </w:r>
      <w:r w:rsidRPr="008D291A">
        <w:rPr>
          <w:b/>
          <w:sz w:val="21"/>
          <w:szCs w:val="21"/>
        </w:rPr>
        <w:t xml:space="preserve">CPT </w:t>
      </w:r>
      <w:r w:rsidRPr="008D291A">
        <w:rPr>
          <w:bCs/>
          <w:sz w:val="21"/>
          <w:szCs w:val="21"/>
        </w:rPr>
        <w:t>– с момента приемки (разгрузки из транспортного средства) Товара в месте выгрузки и</w:t>
      </w:r>
      <w:r w:rsidR="006875F7" w:rsidRPr="008D291A">
        <w:rPr>
          <w:bCs/>
          <w:sz w:val="21"/>
          <w:szCs w:val="21"/>
        </w:rPr>
        <w:t xml:space="preserve"> </w:t>
      </w:r>
      <w:r w:rsidRPr="008D291A">
        <w:rPr>
          <w:bCs/>
          <w:sz w:val="21"/>
          <w:szCs w:val="21"/>
        </w:rPr>
        <w:t>оформления товарной накладной (по форме ТОРГ-12) или УПД.</w:t>
      </w:r>
    </w:p>
    <w:p w14:paraId="2A051442" w14:textId="56AAB33B" w:rsidR="00035F96" w:rsidRPr="008D291A" w:rsidRDefault="00045287" w:rsidP="008D291A">
      <w:pPr>
        <w:pStyle w:val="10"/>
        <w:ind w:left="567" w:hanging="567"/>
        <w:jc w:val="both"/>
        <w:rPr>
          <w:sz w:val="21"/>
          <w:szCs w:val="21"/>
        </w:rPr>
      </w:pPr>
      <w:r w:rsidRPr="008D291A">
        <w:rPr>
          <w:bCs/>
          <w:sz w:val="21"/>
          <w:szCs w:val="21"/>
        </w:rPr>
        <w:t>4.</w:t>
      </w:r>
      <w:r w:rsidR="00CF426D" w:rsidRPr="008D291A">
        <w:rPr>
          <w:bCs/>
          <w:sz w:val="21"/>
          <w:szCs w:val="21"/>
        </w:rPr>
        <w:t>3</w:t>
      </w:r>
      <w:r w:rsidRPr="008D291A">
        <w:rPr>
          <w:bCs/>
          <w:sz w:val="21"/>
          <w:szCs w:val="21"/>
        </w:rPr>
        <w:t xml:space="preserve">.  </w:t>
      </w:r>
      <w:r w:rsidR="00035F96" w:rsidRPr="008D291A">
        <w:rPr>
          <w:sz w:val="21"/>
          <w:szCs w:val="21"/>
        </w:rPr>
        <w:t xml:space="preserve">При поставке Товара на </w:t>
      </w:r>
      <w:r w:rsidR="00035F96" w:rsidRPr="008D291A">
        <w:rPr>
          <w:b/>
          <w:sz w:val="21"/>
          <w:szCs w:val="21"/>
          <w:u w:val="single"/>
        </w:rPr>
        <w:t>базисах FCA и EXW</w:t>
      </w:r>
      <w:r w:rsidR="00035F96" w:rsidRPr="008D291A">
        <w:rPr>
          <w:sz w:val="21"/>
          <w:szCs w:val="21"/>
        </w:rPr>
        <w:t xml:space="preserve"> путем отгрузки в </w:t>
      </w:r>
      <w:r w:rsidR="00035F96" w:rsidRPr="008D291A">
        <w:rPr>
          <w:b/>
          <w:sz w:val="21"/>
          <w:szCs w:val="21"/>
        </w:rPr>
        <w:t>автомобильный транспорт</w:t>
      </w:r>
      <w:r w:rsidR="00035F96" w:rsidRPr="008D291A">
        <w:rPr>
          <w:sz w:val="21"/>
          <w:szCs w:val="21"/>
        </w:rPr>
        <w:t xml:space="preserve">, при систематическом (более трех раз) расхождении показаний весов в пункте погрузки и пункте разгрузки Товара (отраженных в </w:t>
      </w:r>
      <w:r w:rsidR="00AB2CA1" w:rsidRPr="008D291A">
        <w:rPr>
          <w:sz w:val="21"/>
          <w:szCs w:val="21"/>
        </w:rPr>
        <w:t>ТН/</w:t>
      </w:r>
      <w:r w:rsidR="00035F96" w:rsidRPr="008D291A">
        <w:rPr>
          <w:sz w:val="21"/>
          <w:szCs w:val="21"/>
        </w:rPr>
        <w:t xml:space="preserve">ТТН) на 100 (Сто) килограммов (и более) на одно транспортное средство, Стороны имеют право номинировать, за свой счет и по согласованию с другой Стороной, независимую аккредитованную весоповерочную организацию для проведения процедуры контрольного взвешивания. При недостижении согласия между Сторонами, весоповерочную организацию определяет Покупатель. В случае несоответствия количества Товара товарно-транспортным документам по причине неисправности весового оборудования в пункте погрузки (подтвержденной документально), Поставщик обязуется возместить Покупателю стоимость недопоставленного Товара свыше учетной нормы убыли - </w:t>
      </w:r>
      <w:r w:rsidR="00035F96" w:rsidRPr="008D291A">
        <w:rPr>
          <w:b/>
          <w:sz w:val="21"/>
          <w:szCs w:val="21"/>
        </w:rPr>
        <w:t>0,17%</w:t>
      </w:r>
      <w:r w:rsidR="00035F96" w:rsidRPr="008D291A">
        <w:rPr>
          <w:sz w:val="21"/>
          <w:szCs w:val="21"/>
        </w:rPr>
        <w:t xml:space="preserve"> (Ноль целых и семнадцать сотых процента) на 1 (Одно) автотранспортное средство, а также понесенные Покупателем расходы за номинирование весоповерочной лаборатории.</w:t>
      </w:r>
    </w:p>
    <w:p w14:paraId="7DEA2C5F" w14:textId="6DAAD03F" w:rsidR="00045287" w:rsidRPr="008D291A" w:rsidRDefault="00045287" w:rsidP="008D291A">
      <w:pPr>
        <w:pStyle w:val="10"/>
        <w:ind w:left="567" w:hanging="567"/>
        <w:jc w:val="both"/>
        <w:rPr>
          <w:bCs/>
          <w:sz w:val="21"/>
          <w:szCs w:val="21"/>
        </w:rPr>
      </w:pPr>
      <w:r w:rsidRPr="008D291A">
        <w:rPr>
          <w:bCs/>
          <w:sz w:val="21"/>
          <w:szCs w:val="21"/>
        </w:rPr>
        <w:t>4.</w:t>
      </w:r>
      <w:r w:rsidR="00CF426D" w:rsidRPr="008D291A">
        <w:rPr>
          <w:bCs/>
          <w:sz w:val="21"/>
          <w:szCs w:val="21"/>
        </w:rPr>
        <w:t>3</w:t>
      </w:r>
      <w:r w:rsidRPr="008D291A">
        <w:rPr>
          <w:bCs/>
          <w:sz w:val="21"/>
          <w:szCs w:val="21"/>
        </w:rPr>
        <w:t>.1. При поставке Товара на</w:t>
      </w:r>
      <w:r w:rsidRPr="008D291A">
        <w:rPr>
          <w:b/>
          <w:bCs/>
          <w:sz w:val="21"/>
          <w:szCs w:val="21"/>
          <w:u w:val="single"/>
        </w:rPr>
        <w:t xml:space="preserve"> базисе CPT</w:t>
      </w:r>
      <w:r w:rsidRPr="008D291A">
        <w:rPr>
          <w:bCs/>
          <w:sz w:val="21"/>
          <w:szCs w:val="21"/>
        </w:rPr>
        <w:t>, Грузополучатель освобождается от обязанности вызывать представителя Поставщика/Грузоотправителя в случае выявления расхождений при определении фактического веса против веса, указанного в провозных документах</w:t>
      </w:r>
      <w:r w:rsidR="00AD29F9" w:rsidRPr="008D291A">
        <w:rPr>
          <w:bCs/>
          <w:sz w:val="21"/>
          <w:szCs w:val="21"/>
        </w:rPr>
        <w:t>,</w:t>
      </w:r>
      <w:r w:rsidRPr="008D291A">
        <w:rPr>
          <w:bCs/>
          <w:sz w:val="21"/>
          <w:szCs w:val="21"/>
        </w:rPr>
        <w:t xml:space="preserve"> при выгрузке Товара из авто</w:t>
      </w:r>
      <w:r w:rsidR="007E0352" w:rsidRPr="008D291A">
        <w:rPr>
          <w:bCs/>
          <w:sz w:val="21"/>
          <w:szCs w:val="21"/>
        </w:rPr>
        <w:t>транспорта</w:t>
      </w:r>
      <w:r w:rsidR="00AD29F9" w:rsidRPr="008D291A">
        <w:rPr>
          <w:bCs/>
          <w:sz w:val="21"/>
          <w:szCs w:val="21"/>
        </w:rPr>
        <w:t xml:space="preserve"> </w:t>
      </w:r>
      <w:r w:rsidRPr="008D291A">
        <w:rPr>
          <w:bCs/>
          <w:sz w:val="21"/>
          <w:szCs w:val="21"/>
        </w:rPr>
        <w:t>или ж/д вагоно</w:t>
      </w:r>
      <w:r w:rsidR="00BE57D1" w:rsidRPr="008D291A">
        <w:rPr>
          <w:bCs/>
          <w:sz w:val="21"/>
          <w:szCs w:val="21"/>
        </w:rPr>
        <w:t>в.</w:t>
      </w:r>
    </w:p>
    <w:p w14:paraId="223892ED" w14:textId="55D35B58" w:rsidR="007E0352" w:rsidRPr="008D291A" w:rsidRDefault="00045287" w:rsidP="008D291A">
      <w:pPr>
        <w:pStyle w:val="10"/>
        <w:ind w:left="567" w:hanging="567"/>
        <w:jc w:val="both"/>
        <w:rPr>
          <w:bCs/>
          <w:sz w:val="21"/>
          <w:szCs w:val="21"/>
        </w:rPr>
      </w:pPr>
      <w:r w:rsidRPr="008D291A">
        <w:rPr>
          <w:bCs/>
          <w:sz w:val="21"/>
          <w:szCs w:val="21"/>
        </w:rPr>
        <w:t>4.</w:t>
      </w:r>
      <w:r w:rsidR="00CF426D" w:rsidRPr="008D291A">
        <w:rPr>
          <w:bCs/>
          <w:sz w:val="21"/>
          <w:szCs w:val="21"/>
        </w:rPr>
        <w:t>4</w:t>
      </w:r>
      <w:r w:rsidRPr="008D291A">
        <w:rPr>
          <w:bCs/>
          <w:sz w:val="21"/>
          <w:szCs w:val="21"/>
        </w:rPr>
        <w:t>.</w:t>
      </w:r>
      <w:r w:rsidR="008D291A">
        <w:rPr>
          <w:bCs/>
          <w:sz w:val="21"/>
          <w:szCs w:val="21"/>
        </w:rPr>
        <w:t xml:space="preserve">  </w:t>
      </w:r>
      <w:r w:rsidR="00B16AF9" w:rsidRPr="008D291A">
        <w:rPr>
          <w:bCs/>
          <w:sz w:val="21"/>
          <w:szCs w:val="21"/>
        </w:rPr>
        <w:t>При поставке Товара</w:t>
      </w:r>
      <w:r w:rsidR="00D31B57" w:rsidRPr="008D291A">
        <w:rPr>
          <w:bCs/>
          <w:sz w:val="21"/>
          <w:szCs w:val="21"/>
        </w:rPr>
        <w:t xml:space="preserve">, </w:t>
      </w:r>
      <w:r w:rsidR="00C26AEA" w:rsidRPr="008D291A">
        <w:rPr>
          <w:bCs/>
          <w:sz w:val="21"/>
          <w:szCs w:val="21"/>
        </w:rPr>
        <w:t>в случае обнаружения лабораторией Грузополучателя несоответствия Товара показателям качества, указанным в Спецификации</w:t>
      </w:r>
      <w:r w:rsidR="00AD29F9" w:rsidRPr="008D291A">
        <w:rPr>
          <w:bCs/>
          <w:sz w:val="21"/>
          <w:szCs w:val="21"/>
        </w:rPr>
        <w:t>/ГОСТе</w:t>
      </w:r>
      <w:r w:rsidR="00C26AEA" w:rsidRPr="008D291A">
        <w:rPr>
          <w:bCs/>
          <w:sz w:val="21"/>
          <w:szCs w:val="21"/>
        </w:rPr>
        <w:t>, п</w:t>
      </w:r>
      <w:r w:rsidRPr="008D291A">
        <w:rPr>
          <w:bCs/>
          <w:sz w:val="21"/>
          <w:szCs w:val="21"/>
        </w:rPr>
        <w:t xml:space="preserve">ри выгрузке Товара, прибывшего в </w:t>
      </w:r>
      <w:r w:rsidRPr="008D291A">
        <w:rPr>
          <w:b/>
          <w:bCs/>
          <w:sz w:val="21"/>
          <w:szCs w:val="21"/>
        </w:rPr>
        <w:t>автотранспортных средствах</w:t>
      </w:r>
      <w:r w:rsidRPr="008D291A">
        <w:rPr>
          <w:bCs/>
          <w:sz w:val="21"/>
          <w:szCs w:val="21"/>
        </w:rPr>
        <w:t xml:space="preserve">, </w:t>
      </w:r>
      <w:r w:rsidR="007E0352" w:rsidRPr="008D291A">
        <w:rPr>
          <w:bCs/>
          <w:sz w:val="21"/>
          <w:szCs w:val="21"/>
        </w:rPr>
        <w:t>в адрес Грузополучателя -</w:t>
      </w:r>
      <w:r w:rsidR="001C559C" w:rsidRPr="008D291A">
        <w:rPr>
          <w:sz w:val="21"/>
          <w:szCs w:val="21"/>
        </w:rPr>
        <w:t xml:space="preserve"> </w:t>
      </w:r>
      <w:r w:rsidR="001C559C" w:rsidRPr="008D291A">
        <w:rPr>
          <w:b/>
          <w:bCs/>
          <w:sz w:val="21"/>
          <w:szCs w:val="21"/>
        </w:rPr>
        <w:t>ООО «Ростовский КХП»:</w:t>
      </w:r>
    </w:p>
    <w:p w14:paraId="1BB53498" w14:textId="2D294700" w:rsidR="00045287" w:rsidRPr="008D291A" w:rsidRDefault="007E0352" w:rsidP="008D291A">
      <w:pPr>
        <w:pStyle w:val="10"/>
        <w:ind w:left="567" w:hanging="567"/>
        <w:jc w:val="both"/>
        <w:rPr>
          <w:bCs/>
          <w:sz w:val="21"/>
          <w:szCs w:val="21"/>
        </w:rPr>
      </w:pPr>
      <w:r w:rsidRPr="008D291A">
        <w:rPr>
          <w:bCs/>
          <w:sz w:val="21"/>
          <w:szCs w:val="21"/>
        </w:rPr>
        <w:t xml:space="preserve">(1) </w:t>
      </w:r>
      <w:r w:rsidR="00D31B57" w:rsidRPr="008D291A">
        <w:rPr>
          <w:bCs/>
          <w:sz w:val="21"/>
          <w:szCs w:val="21"/>
        </w:rPr>
        <w:t xml:space="preserve">  </w:t>
      </w:r>
      <w:r w:rsidR="00045287" w:rsidRPr="008D291A">
        <w:rPr>
          <w:bCs/>
          <w:sz w:val="21"/>
          <w:szCs w:val="21"/>
        </w:rPr>
        <w:t xml:space="preserve">Покупатель извещает об этом Поставщика </w:t>
      </w:r>
      <w:r w:rsidR="00A2747E" w:rsidRPr="008D291A">
        <w:rPr>
          <w:bCs/>
          <w:sz w:val="21"/>
          <w:szCs w:val="21"/>
        </w:rPr>
        <w:t>в форме сообщения по электронным адресам и телефонам</w:t>
      </w:r>
      <w:r w:rsidR="00045287" w:rsidRPr="008D291A">
        <w:rPr>
          <w:bCs/>
          <w:sz w:val="21"/>
          <w:szCs w:val="21"/>
        </w:rPr>
        <w:t xml:space="preserve">, указанным в разд. </w:t>
      </w:r>
      <w:r w:rsidR="006875F7" w:rsidRPr="008D291A">
        <w:rPr>
          <w:bCs/>
          <w:sz w:val="21"/>
          <w:szCs w:val="21"/>
        </w:rPr>
        <w:t>1</w:t>
      </w:r>
      <w:r w:rsidR="008369FD" w:rsidRPr="008D291A">
        <w:rPr>
          <w:bCs/>
          <w:sz w:val="21"/>
          <w:szCs w:val="21"/>
        </w:rPr>
        <w:t>2</w:t>
      </w:r>
      <w:r w:rsidR="006875F7" w:rsidRPr="008D291A">
        <w:rPr>
          <w:bCs/>
          <w:sz w:val="21"/>
          <w:szCs w:val="21"/>
        </w:rPr>
        <w:t xml:space="preserve"> </w:t>
      </w:r>
      <w:r w:rsidR="00045287" w:rsidRPr="008D291A">
        <w:rPr>
          <w:bCs/>
          <w:sz w:val="21"/>
          <w:szCs w:val="21"/>
        </w:rPr>
        <w:t xml:space="preserve">Договора, в течение </w:t>
      </w:r>
      <w:r w:rsidR="001C559C" w:rsidRPr="008D291A">
        <w:rPr>
          <w:b/>
          <w:bCs/>
          <w:sz w:val="21"/>
          <w:szCs w:val="21"/>
        </w:rPr>
        <w:t>4 (ч</w:t>
      </w:r>
      <w:r w:rsidR="00045287" w:rsidRPr="008D291A">
        <w:rPr>
          <w:b/>
          <w:bCs/>
          <w:sz w:val="21"/>
          <w:szCs w:val="21"/>
        </w:rPr>
        <w:t>етырех) часов</w:t>
      </w:r>
      <w:r w:rsidR="00045287" w:rsidRPr="008D291A">
        <w:rPr>
          <w:bCs/>
          <w:sz w:val="21"/>
          <w:szCs w:val="21"/>
        </w:rPr>
        <w:t xml:space="preserve"> с момента получения соответствующего заключения лаборатории Грузополучателя в рабочие дни (в выходные/праздничные дни - не позднее одного рабочего дня), исключая ночное время (с 20-00 до 08-00).</w:t>
      </w:r>
    </w:p>
    <w:p w14:paraId="11AF7D45" w14:textId="67F9854A" w:rsidR="00045287" w:rsidRPr="008D291A" w:rsidRDefault="00045287" w:rsidP="008D291A">
      <w:pPr>
        <w:pStyle w:val="10"/>
        <w:ind w:left="567" w:hanging="567"/>
        <w:jc w:val="both"/>
        <w:rPr>
          <w:bCs/>
          <w:sz w:val="21"/>
          <w:szCs w:val="21"/>
        </w:rPr>
      </w:pPr>
      <w:r w:rsidRPr="008D291A">
        <w:rPr>
          <w:bCs/>
          <w:sz w:val="21"/>
          <w:szCs w:val="21"/>
        </w:rPr>
        <w:t xml:space="preserve">          Поставщик обязан в течение </w:t>
      </w:r>
      <w:r w:rsidRPr="008D291A">
        <w:rPr>
          <w:b/>
          <w:bCs/>
          <w:sz w:val="21"/>
          <w:szCs w:val="21"/>
        </w:rPr>
        <w:t>3 (</w:t>
      </w:r>
      <w:r w:rsidR="001C559C" w:rsidRPr="008D291A">
        <w:rPr>
          <w:b/>
          <w:bCs/>
          <w:sz w:val="21"/>
          <w:szCs w:val="21"/>
        </w:rPr>
        <w:t>т</w:t>
      </w:r>
      <w:r w:rsidRPr="008D291A">
        <w:rPr>
          <w:b/>
          <w:bCs/>
          <w:sz w:val="21"/>
          <w:szCs w:val="21"/>
        </w:rPr>
        <w:t>рёх) часов</w:t>
      </w:r>
      <w:r w:rsidRPr="008D291A">
        <w:rPr>
          <w:bCs/>
          <w:sz w:val="21"/>
          <w:szCs w:val="21"/>
        </w:rPr>
        <w:t xml:space="preserve"> в рабочие дни (в выходные/праздничные дни - не позднее одного рабочего дня) после получения извещения Покупателя, сообщить о:</w:t>
      </w:r>
    </w:p>
    <w:p w14:paraId="14656F93" w14:textId="77777777" w:rsidR="00045287" w:rsidRPr="008D291A" w:rsidRDefault="00045287" w:rsidP="008D291A">
      <w:pPr>
        <w:pStyle w:val="10"/>
        <w:ind w:left="567" w:hanging="567"/>
        <w:jc w:val="both"/>
        <w:rPr>
          <w:bCs/>
          <w:sz w:val="21"/>
          <w:szCs w:val="21"/>
        </w:rPr>
      </w:pPr>
      <w:r w:rsidRPr="008D291A">
        <w:rPr>
          <w:bCs/>
          <w:sz w:val="21"/>
          <w:szCs w:val="21"/>
        </w:rPr>
        <w:t>(а)    согласии с заключением лаборатории Грузополучателя о несоответствии Товара по качеству и о возврате Товара Поставщику; или</w:t>
      </w:r>
    </w:p>
    <w:p w14:paraId="12761406" w14:textId="7F8BD7C4" w:rsidR="00045287" w:rsidRPr="008D291A" w:rsidRDefault="00045287" w:rsidP="008D291A">
      <w:pPr>
        <w:pStyle w:val="10"/>
        <w:ind w:left="567" w:hanging="567"/>
        <w:jc w:val="both"/>
        <w:rPr>
          <w:bCs/>
          <w:sz w:val="21"/>
          <w:szCs w:val="21"/>
        </w:rPr>
      </w:pPr>
      <w:r w:rsidRPr="008D291A">
        <w:rPr>
          <w:bCs/>
          <w:sz w:val="21"/>
          <w:szCs w:val="21"/>
        </w:rPr>
        <w:t xml:space="preserve">(б)     прибытии представителя Поставщика (в случае несогласия с заключением) в лабораторию Грузополучателя для </w:t>
      </w:r>
      <w:r w:rsidR="0007322D" w:rsidRPr="008D291A">
        <w:rPr>
          <w:bCs/>
          <w:sz w:val="21"/>
          <w:szCs w:val="21"/>
        </w:rPr>
        <w:t>совместного</w:t>
      </w:r>
      <w:r w:rsidRPr="008D291A">
        <w:rPr>
          <w:bCs/>
          <w:sz w:val="21"/>
          <w:szCs w:val="21"/>
        </w:rPr>
        <w:t xml:space="preserve"> комиссионного отбора проб с  дальнейшим  определением показателей  качества Товара (не  позднее  </w:t>
      </w:r>
      <w:r w:rsidR="0007322D" w:rsidRPr="008D291A">
        <w:rPr>
          <w:bCs/>
          <w:sz w:val="21"/>
          <w:szCs w:val="21"/>
        </w:rPr>
        <w:t>24</w:t>
      </w:r>
      <w:r w:rsidRPr="008D291A">
        <w:rPr>
          <w:bCs/>
          <w:sz w:val="21"/>
          <w:szCs w:val="21"/>
        </w:rPr>
        <w:t xml:space="preserve"> (</w:t>
      </w:r>
      <w:r w:rsidR="0007322D" w:rsidRPr="008D291A">
        <w:rPr>
          <w:bCs/>
          <w:sz w:val="21"/>
          <w:szCs w:val="21"/>
        </w:rPr>
        <w:t>Двадцати четырех</w:t>
      </w:r>
      <w:r w:rsidRPr="008D291A">
        <w:rPr>
          <w:bCs/>
          <w:sz w:val="21"/>
          <w:szCs w:val="21"/>
        </w:rPr>
        <w:t xml:space="preserve">) часов с момента получения извещения Покупателя); или </w:t>
      </w:r>
    </w:p>
    <w:p w14:paraId="56EAF7CE" w14:textId="7BD94B29" w:rsidR="00045287" w:rsidRPr="008D291A" w:rsidRDefault="00045287" w:rsidP="008D291A">
      <w:pPr>
        <w:pStyle w:val="10"/>
        <w:ind w:left="567" w:hanging="567"/>
        <w:jc w:val="both"/>
        <w:rPr>
          <w:b/>
          <w:bCs/>
          <w:color w:val="FF0000"/>
          <w:sz w:val="21"/>
          <w:szCs w:val="21"/>
        </w:rPr>
      </w:pPr>
      <w:r w:rsidRPr="008D291A">
        <w:rPr>
          <w:bCs/>
          <w:sz w:val="21"/>
          <w:szCs w:val="21"/>
        </w:rPr>
        <w:t xml:space="preserve">(в)     </w:t>
      </w:r>
      <w:r w:rsidR="00077038" w:rsidRPr="008D291A">
        <w:rPr>
          <w:bCs/>
          <w:sz w:val="21"/>
          <w:szCs w:val="21"/>
        </w:rPr>
        <w:t xml:space="preserve"> </w:t>
      </w:r>
      <w:r w:rsidRPr="008D291A">
        <w:rPr>
          <w:bCs/>
          <w:sz w:val="21"/>
          <w:szCs w:val="21"/>
        </w:rPr>
        <w:t>номинировании, по согласованию с Покупателем, независимой аккредитованной лаборатории для повторного определения качества Товара.</w:t>
      </w:r>
    </w:p>
    <w:p w14:paraId="708ACA24" w14:textId="1D885E0B" w:rsidR="007E0352" w:rsidRPr="008D291A" w:rsidRDefault="0007322D" w:rsidP="008D291A">
      <w:pPr>
        <w:pStyle w:val="10"/>
        <w:ind w:left="567" w:hanging="567"/>
        <w:jc w:val="both"/>
        <w:rPr>
          <w:sz w:val="21"/>
          <w:szCs w:val="21"/>
        </w:rPr>
      </w:pPr>
      <w:r w:rsidRPr="008D291A">
        <w:rPr>
          <w:bCs/>
          <w:sz w:val="21"/>
          <w:szCs w:val="21"/>
        </w:rPr>
        <w:t xml:space="preserve">           </w:t>
      </w:r>
      <w:r w:rsidR="00045287" w:rsidRPr="008D291A">
        <w:rPr>
          <w:bCs/>
          <w:sz w:val="21"/>
          <w:szCs w:val="21"/>
        </w:rPr>
        <w:t xml:space="preserve">Стороны договорились, что в случае, если по истечении </w:t>
      </w:r>
      <w:r w:rsidR="00045287" w:rsidRPr="008D291A">
        <w:rPr>
          <w:b/>
          <w:bCs/>
          <w:sz w:val="21"/>
          <w:szCs w:val="21"/>
        </w:rPr>
        <w:t>24 (</w:t>
      </w:r>
      <w:r w:rsidR="001C559C" w:rsidRPr="008D291A">
        <w:rPr>
          <w:b/>
          <w:bCs/>
          <w:sz w:val="21"/>
          <w:szCs w:val="21"/>
        </w:rPr>
        <w:t>д</w:t>
      </w:r>
      <w:r w:rsidR="00045287" w:rsidRPr="008D291A">
        <w:rPr>
          <w:b/>
          <w:bCs/>
          <w:sz w:val="21"/>
          <w:szCs w:val="21"/>
        </w:rPr>
        <w:t>вадцати четырех) часов</w:t>
      </w:r>
      <w:r w:rsidR="00045287" w:rsidRPr="008D291A">
        <w:rPr>
          <w:bCs/>
          <w:sz w:val="21"/>
          <w:szCs w:val="21"/>
        </w:rPr>
        <w:t xml:space="preserve"> после получения извещения от Покупателя о ненадлежащем качестве Товара, Поставщик письменно не уведомил Покупателя о принятом решении, </w:t>
      </w:r>
      <w:r w:rsidR="00AB590B" w:rsidRPr="008D291A">
        <w:rPr>
          <w:sz w:val="21"/>
          <w:szCs w:val="21"/>
        </w:rPr>
        <w:t>Товар считается непринятым, и Покупатель имеет право осуществить его возврат, с отнесением на Поставщика расходов, связанных с приемкой, доставкой</w:t>
      </w:r>
      <w:r w:rsidRPr="008D291A">
        <w:rPr>
          <w:sz w:val="21"/>
          <w:szCs w:val="21"/>
        </w:rPr>
        <w:t xml:space="preserve"> и </w:t>
      </w:r>
      <w:r w:rsidR="00AB590B" w:rsidRPr="008D291A">
        <w:rPr>
          <w:sz w:val="21"/>
          <w:szCs w:val="21"/>
        </w:rPr>
        <w:t>возвратом некачественного Товара.</w:t>
      </w:r>
    </w:p>
    <w:p w14:paraId="7837F99E" w14:textId="3A32F3B5" w:rsidR="00045287" w:rsidRPr="008D291A" w:rsidRDefault="00045287" w:rsidP="008D291A">
      <w:pPr>
        <w:pStyle w:val="10"/>
        <w:ind w:left="567" w:hanging="567"/>
        <w:jc w:val="both"/>
        <w:rPr>
          <w:bCs/>
          <w:sz w:val="21"/>
          <w:szCs w:val="21"/>
        </w:rPr>
      </w:pPr>
      <w:r w:rsidRPr="008D291A">
        <w:rPr>
          <w:bCs/>
          <w:sz w:val="21"/>
          <w:szCs w:val="21"/>
        </w:rPr>
        <w:t>4.</w:t>
      </w:r>
      <w:r w:rsidR="00CF426D" w:rsidRPr="008D291A">
        <w:rPr>
          <w:bCs/>
          <w:sz w:val="21"/>
          <w:szCs w:val="21"/>
        </w:rPr>
        <w:t>5</w:t>
      </w:r>
      <w:r w:rsidRPr="008D291A">
        <w:rPr>
          <w:bCs/>
          <w:sz w:val="21"/>
          <w:szCs w:val="21"/>
        </w:rPr>
        <w:t xml:space="preserve">.  </w:t>
      </w:r>
      <w:r w:rsidR="00077038" w:rsidRPr="008D291A">
        <w:rPr>
          <w:bCs/>
          <w:sz w:val="21"/>
          <w:szCs w:val="21"/>
        </w:rPr>
        <w:t xml:space="preserve"> </w:t>
      </w:r>
      <w:r w:rsidRPr="008D291A">
        <w:rPr>
          <w:bCs/>
          <w:sz w:val="21"/>
          <w:szCs w:val="21"/>
        </w:rPr>
        <w:t xml:space="preserve">При выгрузке Товара </w:t>
      </w:r>
      <w:r w:rsidRPr="008D291A">
        <w:rPr>
          <w:b/>
          <w:bCs/>
          <w:sz w:val="21"/>
          <w:szCs w:val="21"/>
        </w:rPr>
        <w:t>из ж</w:t>
      </w:r>
      <w:r w:rsidR="00264818" w:rsidRPr="008D291A">
        <w:rPr>
          <w:b/>
          <w:bCs/>
          <w:sz w:val="21"/>
          <w:szCs w:val="21"/>
        </w:rPr>
        <w:t>елезнодорожных</w:t>
      </w:r>
      <w:r w:rsidRPr="008D291A">
        <w:rPr>
          <w:b/>
          <w:bCs/>
          <w:sz w:val="21"/>
          <w:szCs w:val="21"/>
        </w:rPr>
        <w:t xml:space="preserve"> вагонов</w:t>
      </w:r>
      <w:r w:rsidR="00264818" w:rsidRPr="008D291A">
        <w:rPr>
          <w:b/>
          <w:bCs/>
          <w:sz w:val="21"/>
          <w:szCs w:val="21"/>
        </w:rPr>
        <w:t xml:space="preserve"> </w:t>
      </w:r>
      <w:r w:rsidR="00264818" w:rsidRPr="008D291A">
        <w:rPr>
          <w:bCs/>
          <w:sz w:val="21"/>
          <w:szCs w:val="21"/>
        </w:rPr>
        <w:t>(далее – «вагоны»)</w:t>
      </w:r>
      <w:r w:rsidRPr="008D291A">
        <w:rPr>
          <w:bCs/>
          <w:sz w:val="21"/>
          <w:szCs w:val="21"/>
        </w:rPr>
        <w:t xml:space="preserve"> на базис</w:t>
      </w:r>
      <w:r w:rsidR="00264818" w:rsidRPr="008D291A">
        <w:rPr>
          <w:bCs/>
          <w:sz w:val="21"/>
          <w:szCs w:val="21"/>
        </w:rPr>
        <w:t>ах</w:t>
      </w:r>
      <w:r w:rsidRPr="008D291A">
        <w:rPr>
          <w:bCs/>
          <w:i/>
          <w:sz w:val="21"/>
          <w:szCs w:val="21"/>
        </w:rPr>
        <w:t xml:space="preserve"> </w:t>
      </w:r>
      <w:r w:rsidRPr="008D291A">
        <w:rPr>
          <w:b/>
          <w:bCs/>
          <w:sz w:val="21"/>
          <w:szCs w:val="21"/>
          <w:u w:val="single"/>
        </w:rPr>
        <w:t>FCA и CPT</w:t>
      </w:r>
      <w:r w:rsidRPr="008D291A">
        <w:rPr>
          <w:bCs/>
          <w:sz w:val="21"/>
          <w:szCs w:val="21"/>
        </w:rPr>
        <w:t xml:space="preserve">, в случае обнаружения лабораторией Грузополучателя несоответствия Товара показателям качества, указанным в Спецификации/ГОСТе, Покупатель извещает об этом Поставщика </w:t>
      </w:r>
      <w:r w:rsidR="00AD29F9" w:rsidRPr="008D291A">
        <w:rPr>
          <w:bCs/>
          <w:sz w:val="21"/>
          <w:szCs w:val="21"/>
        </w:rPr>
        <w:t xml:space="preserve">в форме сообщения по электронным адресам и телефонам, указанным в разд. </w:t>
      </w:r>
      <w:r w:rsidR="00F71D59" w:rsidRPr="008D291A">
        <w:rPr>
          <w:bCs/>
          <w:sz w:val="21"/>
          <w:szCs w:val="21"/>
        </w:rPr>
        <w:t>1</w:t>
      </w:r>
      <w:r w:rsidR="008369FD" w:rsidRPr="008D291A">
        <w:rPr>
          <w:bCs/>
          <w:sz w:val="21"/>
          <w:szCs w:val="21"/>
        </w:rPr>
        <w:t>2</w:t>
      </w:r>
      <w:r w:rsidR="00F71D59" w:rsidRPr="008D291A">
        <w:rPr>
          <w:bCs/>
          <w:sz w:val="21"/>
          <w:szCs w:val="21"/>
        </w:rPr>
        <w:t xml:space="preserve"> </w:t>
      </w:r>
      <w:r w:rsidR="00AD29F9" w:rsidRPr="008D291A">
        <w:rPr>
          <w:bCs/>
          <w:sz w:val="21"/>
          <w:szCs w:val="21"/>
        </w:rPr>
        <w:t>Договора.</w:t>
      </w:r>
    </w:p>
    <w:p w14:paraId="167026A6" w14:textId="3BF0F5ED" w:rsidR="00045287" w:rsidRPr="008D291A" w:rsidRDefault="00045287" w:rsidP="008D291A">
      <w:pPr>
        <w:pStyle w:val="10"/>
        <w:ind w:left="567" w:hanging="567"/>
        <w:jc w:val="both"/>
        <w:rPr>
          <w:bCs/>
          <w:sz w:val="21"/>
          <w:szCs w:val="21"/>
        </w:rPr>
      </w:pPr>
      <w:r w:rsidRPr="008D291A">
        <w:rPr>
          <w:bCs/>
          <w:sz w:val="21"/>
          <w:szCs w:val="21"/>
        </w:rPr>
        <w:t xml:space="preserve">           Поставщик обязуется, не позднее </w:t>
      </w:r>
      <w:r w:rsidR="00C6727D" w:rsidRPr="008D291A">
        <w:rPr>
          <w:b/>
          <w:bCs/>
          <w:sz w:val="21"/>
          <w:szCs w:val="21"/>
        </w:rPr>
        <w:t xml:space="preserve">4 </w:t>
      </w:r>
      <w:r w:rsidR="0057572A" w:rsidRPr="008D291A">
        <w:rPr>
          <w:b/>
          <w:bCs/>
          <w:sz w:val="21"/>
          <w:szCs w:val="21"/>
        </w:rPr>
        <w:t>(</w:t>
      </w:r>
      <w:r w:rsidR="00476895" w:rsidRPr="008D291A">
        <w:rPr>
          <w:b/>
          <w:bCs/>
          <w:sz w:val="21"/>
          <w:szCs w:val="21"/>
        </w:rPr>
        <w:t>ч</w:t>
      </w:r>
      <w:r w:rsidR="00C6727D" w:rsidRPr="008D291A">
        <w:rPr>
          <w:b/>
          <w:bCs/>
          <w:sz w:val="21"/>
          <w:szCs w:val="21"/>
        </w:rPr>
        <w:t>етырех</w:t>
      </w:r>
      <w:r w:rsidR="0057572A" w:rsidRPr="008D291A">
        <w:rPr>
          <w:b/>
          <w:bCs/>
          <w:sz w:val="21"/>
          <w:szCs w:val="21"/>
        </w:rPr>
        <w:t>) часов</w:t>
      </w:r>
      <w:r w:rsidRPr="008D291A">
        <w:rPr>
          <w:bCs/>
          <w:sz w:val="21"/>
          <w:szCs w:val="21"/>
        </w:rPr>
        <w:t xml:space="preserve"> с момента получения уведомления от Покупателя о ненадлежащем качестве Товара, письменно известить Покупателя о принятом решении:</w:t>
      </w:r>
    </w:p>
    <w:p w14:paraId="678778B5" w14:textId="327810C1" w:rsidR="00045287" w:rsidRPr="008D291A" w:rsidRDefault="00045287" w:rsidP="008D291A">
      <w:pPr>
        <w:pStyle w:val="10"/>
        <w:ind w:left="567" w:hanging="567"/>
        <w:jc w:val="both"/>
        <w:rPr>
          <w:bCs/>
          <w:sz w:val="21"/>
          <w:szCs w:val="21"/>
        </w:rPr>
      </w:pPr>
      <w:r w:rsidRPr="008D291A">
        <w:rPr>
          <w:bCs/>
          <w:sz w:val="21"/>
          <w:szCs w:val="21"/>
        </w:rPr>
        <w:t xml:space="preserve">(а)      </w:t>
      </w:r>
      <w:r w:rsidR="00077038" w:rsidRPr="008D291A">
        <w:rPr>
          <w:bCs/>
          <w:sz w:val="21"/>
          <w:szCs w:val="21"/>
        </w:rPr>
        <w:t xml:space="preserve"> </w:t>
      </w:r>
      <w:r w:rsidRPr="008D291A">
        <w:rPr>
          <w:bCs/>
          <w:sz w:val="21"/>
          <w:szCs w:val="21"/>
        </w:rPr>
        <w:t>о признании результатов экспертизы качества Товара, установленных лабораторией Грузополучателя, или</w:t>
      </w:r>
    </w:p>
    <w:p w14:paraId="532E9FC1" w14:textId="7D183D55" w:rsidR="00045287" w:rsidRPr="008D291A" w:rsidRDefault="00045287" w:rsidP="008D291A">
      <w:pPr>
        <w:pStyle w:val="10"/>
        <w:ind w:left="567" w:hanging="567"/>
        <w:jc w:val="both"/>
        <w:rPr>
          <w:bCs/>
          <w:sz w:val="21"/>
          <w:szCs w:val="21"/>
        </w:rPr>
      </w:pPr>
      <w:r w:rsidRPr="008D291A">
        <w:rPr>
          <w:bCs/>
          <w:sz w:val="21"/>
          <w:szCs w:val="21"/>
        </w:rPr>
        <w:t xml:space="preserve">(б)   </w:t>
      </w:r>
      <w:r w:rsidR="00077038" w:rsidRPr="008D291A">
        <w:rPr>
          <w:bCs/>
          <w:sz w:val="21"/>
          <w:szCs w:val="21"/>
        </w:rPr>
        <w:t xml:space="preserve"> </w:t>
      </w:r>
      <w:r w:rsidRPr="008D291A">
        <w:rPr>
          <w:bCs/>
          <w:sz w:val="21"/>
          <w:szCs w:val="21"/>
        </w:rPr>
        <w:t>о требовании проведения повторной экспертизы, с привлечением, по согласованию с Грузополучателем, независимой экспертной организации, номинирование которой оплачивается Поставщиком.</w:t>
      </w:r>
    </w:p>
    <w:p w14:paraId="3EB38D73" w14:textId="19BA870D" w:rsidR="00045287" w:rsidRPr="008D291A" w:rsidRDefault="00045287" w:rsidP="008D291A">
      <w:pPr>
        <w:pStyle w:val="10"/>
        <w:ind w:left="567" w:hanging="567"/>
        <w:jc w:val="both"/>
        <w:rPr>
          <w:bCs/>
          <w:sz w:val="21"/>
          <w:szCs w:val="21"/>
        </w:rPr>
      </w:pPr>
      <w:r w:rsidRPr="008D291A">
        <w:rPr>
          <w:bCs/>
          <w:sz w:val="21"/>
          <w:szCs w:val="21"/>
        </w:rPr>
        <w:t xml:space="preserve">          </w:t>
      </w:r>
      <w:r w:rsidR="00E94377" w:rsidRPr="008D291A">
        <w:rPr>
          <w:bCs/>
          <w:sz w:val="21"/>
          <w:szCs w:val="21"/>
        </w:rPr>
        <w:t xml:space="preserve"> </w:t>
      </w:r>
      <w:r w:rsidRPr="008D291A">
        <w:rPr>
          <w:bCs/>
          <w:sz w:val="21"/>
          <w:szCs w:val="21"/>
        </w:rPr>
        <w:t xml:space="preserve">При этом срок, в течение которого уполномоченный специалист экспертной организации/эксперт должен прибыть к Грузополучателю для проведения повторной экспертизы, не должен превышать </w:t>
      </w:r>
      <w:r w:rsidR="00AD29F9" w:rsidRPr="008D291A">
        <w:rPr>
          <w:bCs/>
          <w:sz w:val="21"/>
          <w:szCs w:val="21"/>
        </w:rPr>
        <w:t>1</w:t>
      </w:r>
      <w:r w:rsidRPr="008D291A">
        <w:rPr>
          <w:bCs/>
          <w:sz w:val="21"/>
          <w:szCs w:val="21"/>
        </w:rPr>
        <w:t>2 (дв</w:t>
      </w:r>
      <w:r w:rsidR="00AD29F9" w:rsidRPr="008D291A">
        <w:rPr>
          <w:bCs/>
          <w:sz w:val="21"/>
          <w:szCs w:val="21"/>
        </w:rPr>
        <w:t>енадцати)</w:t>
      </w:r>
      <w:r w:rsidRPr="008D291A">
        <w:rPr>
          <w:bCs/>
          <w:sz w:val="21"/>
          <w:szCs w:val="21"/>
        </w:rPr>
        <w:t xml:space="preserve"> часов с момента принятия решения Поставщиком.</w:t>
      </w:r>
    </w:p>
    <w:p w14:paraId="0946428E" w14:textId="4FBC3846" w:rsidR="00045287" w:rsidRPr="008D291A" w:rsidRDefault="00045287" w:rsidP="008D291A">
      <w:pPr>
        <w:pStyle w:val="10"/>
        <w:ind w:left="567" w:hanging="567"/>
        <w:jc w:val="both"/>
        <w:rPr>
          <w:bCs/>
          <w:sz w:val="21"/>
          <w:szCs w:val="21"/>
        </w:rPr>
      </w:pPr>
      <w:r w:rsidRPr="008D291A">
        <w:rPr>
          <w:bCs/>
          <w:sz w:val="21"/>
          <w:szCs w:val="21"/>
        </w:rPr>
        <w:t>4.</w:t>
      </w:r>
      <w:r w:rsidR="00CF426D" w:rsidRPr="008D291A">
        <w:rPr>
          <w:bCs/>
          <w:sz w:val="21"/>
          <w:szCs w:val="21"/>
        </w:rPr>
        <w:t>5</w:t>
      </w:r>
      <w:r w:rsidRPr="008D291A">
        <w:rPr>
          <w:bCs/>
          <w:sz w:val="21"/>
          <w:szCs w:val="21"/>
        </w:rPr>
        <w:t xml:space="preserve">.1. Если в результате проведения повторной экспертизы будет установлено несоответствие качества Товара сведениям, указанным в качественном удостоверении или Спецификации, Грузополучатель вправе отказать Поставщику в принятии соответствующей партии Товара, и Поставщик обязан в течение 8 (восьми) часов </w:t>
      </w:r>
      <w:r w:rsidRPr="008D291A">
        <w:rPr>
          <w:bCs/>
          <w:sz w:val="21"/>
          <w:szCs w:val="21"/>
        </w:rPr>
        <w:lastRenderedPageBreak/>
        <w:t>с момента получения от Грузополучателя уведомления о результатах проведения повторной экспертизы вывезти с территории организации Грузоотправител</w:t>
      </w:r>
      <w:r w:rsidR="00077038" w:rsidRPr="008D291A">
        <w:rPr>
          <w:bCs/>
          <w:sz w:val="21"/>
          <w:szCs w:val="21"/>
        </w:rPr>
        <w:t>я партию забракованного Товара.</w:t>
      </w:r>
    </w:p>
    <w:p w14:paraId="677409E4" w14:textId="7477D75F" w:rsidR="00045287" w:rsidRPr="008D291A" w:rsidRDefault="00045287" w:rsidP="008D291A">
      <w:pPr>
        <w:pStyle w:val="10"/>
        <w:ind w:left="567" w:hanging="567"/>
        <w:jc w:val="both"/>
        <w:rPr>
          <w:bCs/>
          <w:sz w:val="21"/>
          <w:szCs w:val="21"/>
        </w:rPr>
      </w:pPr>
      <w:r w:rsidRPr="008D291A">
        <w:rPr>
          <w:bCs/>
          <w:sz w:val="21"/>
          <w:szCs w:val="21"/>
        </w:rPr>
        <w:t xml:space="preserve">          </w:t>
      </w:r>
      <w:r w:rsidR="00077038" w:rsidRPr="008D291A">
        <w:rPr>
          <w:bCs/>
          <w:sz w:val="21"/>
          <w:szCs w:val="21"/>
        </w:rPr>
        <w:t xml:space="preserve"> </w:t>
      </w:r>
      <w:r w:rsidRPr="008D291A">
        <w:rPr>
          <w:bCs/>
          <w:sz w:val="21"/>
          <w:szCs w:val="21"/>
        </w:rPr>
        <w:t xml:space="preserve">Сторона, чье мнение о качестве Товара признано неверным, возмещает другой Стороне расходы, фактически понесенные ею в связи с привлечением независимой экспертной организации, а также расходы по сверхнормативному использованию вагонов </w:t>
      </w:r>
      <w:r w:rsidR="00011DC5" w:rsidRPr="008D291A">
        <w:rPr>
          <w:bCs/>
          <w:sz w:val="21"/>
          <w:szCs w:val="21"/>
        </w:rPr>
        <w:t xml:space="preserve">и простою вагонов на путях общего/необщего пользования </w:t>
      </w:r>
      <w:r w:rsidRPr="008D291A">
        <w:rPr>
          <w:bCs/>
          <w:sz w:val="21"/>
          <w:szCs w:val="21"/>
        </w:rPr>
        <w:t>на основании претензии и документов, обосновывающих вышеуказанные требования, в течение 5 (пяти) рабочих дней со дня получения указанных документов от Стороны по Договору.</w:t>
      </w:r>
    </w:p>
    <w:p w14:paraId="69AC5488" w14:textId="02C7C740" w:rsidR="00045287" w:rsidRPr="008D291A" w:rsidRDefault="00045287" w:rsidP="008D291A">
      <w:pPr>
        <w:pStyle w:val="10"/>
        <w:ind w:left="567" w:hanging="567"/>
        <w:jc w:val="both"/>
        <w:rPr>
          <w:bCs/>
          <w:sz w:val="21"/>
          <w:szCs w:val="21"/>
        </w:rPr>
      </w:pPr>
      <w:r w:rsidRPr="008D291A">
        <w:rPr>
          <w:bCs/>
          <w:sz w:val="21"/>
          <w:szCs w:val="21"/>
        </w:rPr>
        <w:t>4.</w:t>
      </w:r>
      <w:r w:rsidR="00CF426D" w:rsidRPr="008D291A">
        <w:rPr>
          <w:bCs/>
          <w:sz w:val="21"/>
          <w:szCs w:val="21"/>
        </w:rPr>
        <w:t>5</w:t>
      </w:r>
      <w:r w:rsidRPr="008D291A">
        <w:rPr>
          <w:bCs/>
          <w:sz w:val="21"/>
          <w:szCs w:val="21"/>
        </w:rPr>
        <w:t>.2 При обнаружении в процессе выгрузки доставленного Товара неустранимых недостатков</w:t>
      </w:r>
      <w:r w:rsidR="00E94377" w:rsidRPr="008D291A">
        <w:rPr>
          <w:bCs/>
          <w:sz w:val="21"/>
          <w:szCs w:val="21"/>
        </w:rPr>
        <w:t xml:space="preserve"> по качеству, указанных в соответствующей Спецификации/ГОСТе</w:t>
      </w:r>
      <w:r w:rsidRPr="008D291A">
        <w:rPr>
          <w:bCs/>
          <w:sz w:val="21"/>
          <w:szCs w:val="21"/>
        </w:rPr>
        <w:t>, в о</w:t>
      </w:r>
      <w:r w:rsidR="00E45821" w:rsidRPr="008D291A">
        <w:rPr>
          <w:bCs/>
          <w:sz w:val="21"/>
          <w:szCs w:val="21"/>
        </w:rPr>
        <w:t>тношении каждого конкретного</w:t>
      </w:r>
      <w:r w:rsidRPr="008D291A">
        <w:rPr>
          <w:bCs/>
          <w:sz w:val="21"/>
          <w:szCs w:val="21"/>
        </w:rPr>
        <w:t xml:space="preserve"> вагона приемка прекращается, </w:t>
      </w:r>
      <w:r w:rsidR="00E94377" w:rsidRPr="008D291A">
        <w:rPr>
          <w:bCs/>
          <w:sz w:val="21"/>
          <w:szCs w:val="21"/>
        </w:rPr>
        <w:t>и</w:t>
      </w:r>
      <w:r w:rsidRPr="008D291A">
        <w:rPr>
          <w:bCs/>
          <w:sz w:val="21"/>
          <w:szCs w:val="21"/>
        </w:rPr>
        <w:t xml:space="preserve"> остаток Товара, содержащегося в указанном вагоне, приемке не подлежит.</w:t>
      </w:r>
    </w:p>
    <w:p w14:paraId="1333C40B" w14:textId="5ED362AE" w:rsidR="00045287" w:rsidRPr="008D291A" w:rsidRDefault="00045287" w:rsidP="008D291A">
      <w:pPr>
        <w:pStyle w:val="10"/>
        <w:ind w:left="567" w:hanging="567"/>
        <w:jc w:val="both"/>
        <w:rPr>
          <w:bCs/>
          <w:sz w:val="21"/>
          <w:szCs w:val="21"/>
        </w:rPr>
      </w:pPr>
      <w:r w:rsidRPr="008D291A">
        <w:rPr>
          <w:bCs/>
          <w:sz w:val="21"/>
          <w:szCs w:val="21"/>
        </w:rPr>
        <w:t xml:space="preserve">          Поставщик возмещает Покупателю все документально подтвержденные расходы, возмещенные Грузополучателю в связи с обнаружением в Товаре вышеуказанных неустранимых недостатков и их утилизацией, в течение 5 (пяти) рабочих дней со дня получения требования от Покупателя и документов, подтверждающих оплату Грузополучателю понесенных расходов.</w:t>
      </w:r>
    </w:p>
    <w:p w14:paraId="43F49D48" w14:textId="4533925B" w:rsidR="00045287" w:rsidRPr="008D291A" w:rsidRDefault="00045287" w:rsidP="008D291A">
      <w:pPr>
        <w:pStyle w:val="10"/>
        <w:ind w:left="567" w:hanging="567"/>
        <w:jc w:val="both"/>
        <w:rPr>
          <w:bCs/>
          <w:sz w:val="21"/>
          <w:szCs w:val="21"/>
        </w:rPr>
      </w:pPr>
      <w:r w:rsidRPr="008D291A">
        <w:rPr>
          <w:bCs/>
          <w:sz w:val="21"/>
          <w:szCs w:val="21"/>
        </w:rPr>
        <w:t>4.</w:t>
      </w:r>
      <w:r w:rsidR="00CF426D" w:rsidRPr="008D291A">
        <w:rPr>
          <w:bCs/>
          <w:sz w:val="21"/>
          <w:szCs w:val="21"/>
        </w:rPr>
        <w:t>5</w:t>
      </w:r>
      <w:r w:rsidRPr="008D291A">
        <w:rPr>
          <w:bCs/>
          <w:sz w:val="21"/>
          <w:szCs w:val="21"/>
        </w:rPr>
        <w:t xml:space="preserve">.3. В случае поставки Товара в вагонах, принадлежащих на праве собственности/аренды Поставщику или Грузоотправителю, указанному в </w:t>
      </w:r>
      <w:r w:rsidR="006303C7" w:rsidRPr="008D291A">
        <w:rPr>
          <w:bCs/>
          <w:sz w:val="21"/>
          <w:szCs w:val="21"/>
        </w:rPr>
        <w:t>ТЖДН</w:t>
      </w:r>
      <w:r w:rsidRPr="008D291A">
        <w:rPr>
          <w:bCs/>
          <w:sz w:val="21"/>
          <w:szCs w:val="21"/>
        </w:rPr>
        <w:t xml:space="preserve">, Покупатель обязан за свой счет обеспечить выгрузку вагонов в течение 3 (Трех) суток с момента прибытия на ж/д станцию назначения до момента возврата вагонов в порожнем состоянии. </w:t>
      </w:r>
    </w:p>
    <w:p w14:paraId="1A42B158" w14:textId="7A1D1FD2" w:rsidR="00045287" w:rsidRDefault="00045287" w:rsidP="008D291A">
      <w:pPr>
        <w:pStyle w:val="10"/>
        <w:ind w:left="567" w:hanging="567"/>
        <w:jc w:val="both"/>
        <w:rPr>
          <w:bCs/>
          <w:sz w:val="21"/>
          <w:szCs w:val="21"/>
        </w:rPr>
      </w:pPr>
      <w:r w:rsidRPr="008D291A">
        <w:rPr>
          <w:bCs/>
          <w:sz w:val="21"/>
          <w:szCs w:val="21"/>
        </w:rPr>
        <w:t xml:space="preserve">          Поставщик ежедневно, с даты отправки вагонов, предоставляет Покупателю дислокацию вагонов, и обязан предварительно, за 24 часа до прибытия вагонов на станцию назначения, распорядиться порожними вагонами (направить Покупателю инструкции на отправку порожних вагонов либо обеспечить наличие электронных накладных на порожние вагоны в АС «ЭТРАН»), в противном случае ответственность за сверхнормативное использование вагонов возлагается на Поставщика/Грузоотправителя.</w:t>
      </w:r>
    </w:p>
    <w:p w14:paraId="4A5AC17C" w14:textId="77777777" w:rsidR="008D291A" w:rsidRPr="008D291A" w:rsidRDefault="008D291A" w:rsidP="008D291A">
      <w:pPr>
        <w:pStyle w:val="10"/>
        <w:ind w:left="567" w:hanging="567"/>
        <w:jc w:val="both"/>
        <w:rPr>
          <w:bCs/>
          <w:sz w:val="21"/>
          <w:szCs w:val="21"/>
        </w:rPr>
      </w:pPr>
    </w:p>
    <w:p w14:paraId="371BA1BF" w14:textId="0208C83E" w:rsidR="00045287" w:rsidRPr="008D291A" w:rsidRDefault="00045287" w:rsidP="008D291A">
      <w:pPr>
        <w:pStyle w:val="10"/>
        <w:tabs>
          <w:tab w:val="left" w:pos="4605"/>
        </w:tabs>
        <w:ind w:left="567" w:hanging="567"/>
        <w:jc w:val="center"/>
        <w:rPr>
          <w:b/>
          <w:bCs/>
          <w:sz w:val="21"/>
          <w:szCs w:val="21"/>
        </w:rPr>
      </w:pPr>
      <w:r w:rsidRPr="008D291A">
        <w:rPr>
          <w:b/>
          <w:bCs/>
          <w:sz w:val="21"/>
          <w:szCs w:val="21"/>
        </w:rPr>
        <w:t>5. ПОРЯДОК РАСЧЁТОВ</w:t>
      </w:r>
    </w:p>
    <w:p w14:paraId="3A190057" w14:textId="470E3ED0" w:rsidR="00045287" w:rsidRPr="008D291A" w:rsidRDefault="00045287" w:rsidP="008D291A">
      <w:pPr>
        <w:pStyle w:val="10"/>
        <w:ind w:left="567" w:hanging="567"/>
        <w:jc w:val="both"/>
        <w:rPr>
          <w:bCs/>
          <w:sz w:val="21"/>
          <w:szCs w:val="21"/>
        </w:rPr>
      </w:pPr>
      <w:r w:rsidRPr="008D291A">
        <w:rPr>
          <w:bCs/>
          <w:sz w:val="21"/>
          <w:szCs w:val="21"/>
        </w:rPr>
        <w:t xml:space="preserve">5.1.    </w:t>
      </w:r>
      <w:r w:rsidR="00493ABB" w:rsidRPr="008D291A">
        <w:rPr>
          <w:sz w:val="21"/>
          <w:szCs w:val="21"/>
        </w:rPr>
        <w:t>Оплата Товара, поставляемого по настоящему Договору, осуществляется путем безналичного перечисления Покупателем денежных средств на расчётный счет Поставщика на условиях, указанных в Спецификациях к настоящему Договору, а также иным способом, не запрещенным действующим законодательством РФ</w:t>
      </w:r>
      <w:r w:rsidRPr="008D291A">
        <w:rPr>
          <w:bCs/>
          <w:sz w:val="21"/>
          <w:szCs w:val="21"/>
        </w:rPr>
        <w:t>.</w:t>
      </w:r>
    </w:p>
    <w:p w14:paraId="36B2324D" w14:textId="2E628E97" w:rsidR="00196C6F" w:rsidRPr="008D291A" w:rsidRDefault="00045287" w:rsidP="008D291A">
      <w:pPr>
        <w:pStyle w:val="10"/>
        <w:ind w:left="567" w:hanging="567"/>
        <w:jc w:val="both"/>
        <w:rPr>
          <w:bCs/>
          <w:sz w:val="21"/>
          <w:szCs w:val="21"/>
        </w:rPr>
      </w:pPr>
      <w:r w:rsidRPr="008D291A">
        <w:rPr>
          <w:bCs/>
          <w:sz w:val="21"/>
          <w:szCs w:val="21"/>
        </w:rPr>
        <w:t>5.2. Датой оплаты считается дата поступления денежных средств на корреспондентский счет ба</w:t>
      </w:r>
      <w:r w:rsidR="00476895" w:rsidRPr="008D291A">
        <w:rPr>
          <w:bCs/>
          <w:sz w:val="21"/>
          <w:szCs w:val="21"/>
        </w:rPr>
        <w:t>нка, обслуживающего Поставщика.</w:t>
      </w:r>
    </w:p>
    <w:p w14:paraId="5F9E89A7" w14:textId="16BD982D" w:rsidR="00045287" w:rsidRDefault="00045287" w:rsidP="008D291A">
      <w:pPr>
        <w:pStyle w:val="10"/>
        <w:ind w:left="567" w:hanging="567"/>
        <w:jc w:val="both"/>
        <w:rPr>
          <w:bCs/>
          <w:sz w:val="21"/>
          <w:szCs w:val="21"/>
        </w:rPr>
      </w:pPr>
      <w:r w:rsidRPr="008D291A">
        <w:rPr>
          <w:bCs/>
          <w:sz w:val="21"/>
          <w:szCs w:val="21"/>
        </w:rPr>
        <w:t xml:space="preserve">5.3.   </w:t>
      </w:r>
      <w:r w:rsidR="001233CA" w:rsidRPr="008D291A">
        <w:rPr>
          <w:bCs/>
          <w:sz w:val="21"/>
          <w:szCs w:val="21"/>
        </w:rPr>
        <w:t>Окончательный расчет по соответствующей Спецификации производится на основании Акта сверки расчетов, подписываемого Сторонами не позднее 15 (пятнадцати) рабочих дней с даты отгрузки Товара (</w:t>
      </w:r>
      <w:r w:rsidR="001233CA" w:rsidRPr="008D291A">
        <w:rPr>
          <w:bCs/>
          <w:i/>
          <w:sz w:val="21"/>
          <w:szCs w:val="21"/>
        </w:rPr>
        <w:t>для базисов EXW/FCA</w:t>
      </w:r>
      <w:r w:rsidR="001233CA" w:rsidRPr="008D291A">
        <w:rPr>
          <w:bCs/>
          <w:sz w:val="21"/>
          <w:szCs w:val="21"/>
        </w:rPr>
        <w:t>) или поступления Товара Грузополучателю (</w:t>
      </w:r>
      <w:r w:rsidR="001233CA" w:rsidRPr="008D291A">
        <w:rPr>
          <w:bCs/>
          <w:i/>
          <w:sz w:val="21"/>
          <w:szCs w:val="21"/>
        </w:rPr>
        <w:t>для базиса CPT</w:t>
      </w:r>
      <w:r w:rsidR="001233CA" w:rsidRPr="008D291A">
        <w:rPr>
          <w:bCs/>
          <w:sz w:val="21"/>
          <w:szCs w:val="21"/>
        </w:rPr>
        <w:t>), и при условии предоставления Поставщиком всех документов согласно пункту 3.4 настоящего Договора по всем исполненным Спецификациям. Поста</w:t>
      </w:r>
      <w:r w:rsidR="001545DB" w:rsidRPr="008D291A">
        <w:rPr>
          <w:bCs/>
          <w:sz w:val="21"/>
          <w:szCs w:val="21"/>
        </w:rPr>
        <w:t>вщик согласен с тем, что при не</w:t>
      </w:r>
      <w:r w:rsidR="001233CA" w:rsidRPr="008D291A">
        <w:rPr>
          <w:bCs/>
          <w:sz w:val="21"/>
          <w:szCs w:val="21"/>
        </w:rPr>
        <w:t>предоставлении им вышеуказанных документов по любой из исполненных Спецификаций, Покупатель вправе приостановить обязательство по частичной оплате любой Спецификации вплоть до получения от Поставщика надлежаще оформленных документов согласно пункту 3.4 настоящего Договора.</w:t>
      </w:r>
    </w:p>
    <w:p w14:paraId="0283BFEE" w14:textId="77777777" w:rsidR="008D291A" w:rsidRPr="008D291A" w:rsidRDefault="008D291A" w:rsidP="008D291A">
      <w:pPr>
        <w:pStyle w:val="10"/>
        <w:ind w:left="567" w:hanging="567"/>
        <w:jc w:val="both"/>
        <w:rPr>
          <w:bCs/>
          <w:sz w:val="21"/>
          <w:szCs w:val="21"/>
        </w:rPr>
      </w:pPr>
    </w:p>
    <w:p w14:paraId="6013A61B" w14:textId="77777777" w:rsidR="00045287" w:rsidRPr="008D291A" w:rsidRDefault="00045287" w:rsidP="008D291A">
      <w:pPr>
        <w:pStyle w:val="10"/>
        <w:ind w:left="567" w:hanging="567"/>
        <w:jc w:val="center"/>
        <w:rPr>
          <w:b/>
          <w:bCs/>
          <w:sz w:val="21"/>
          <w:szCs w:val="21"/>
        </w:rPr>
      </w:pPr>
      <w:r w:rsidRPr="008D291A">
        <w:rPr>
          <w:b/>
          <w:bCs/>
          <w:sz w:val="21"/>
          <w:szCs w:val="21"/>
        </w:rPr>
        <w:t>6. ОТВЕТСТВЕННОСТЬ СТОРОН</w:t>
      </w:r>
    </w:p>
    <w:p w14:paraId="6CD83CDD" w14:textId="77777777" w:rsidR="00045287" w:rsidRPr="008D291A" w:rsidRDefault="00045287" w:rsidP="008D291A">
      <w:pPr>
        <w:pStyle w:val="10"/>
        <w:ind w:left="567" w:hanging="567"/>
        <w:jc w:val="both"/>
        <w:rPr>
          <w:bCs/>
          <w:sz w:val="21"/>
          <w:szCs w:val="21"/>
        </w:rPr>
      </w:pPr>
      <w:r w:rsidRPr="008D291A">
        <w:rPr>
          <w:bCs/>
          <w:sz w:val="21"/>
          <w:szCs w:val="21"/>
        </w:rPr>
        <w:t>6.1.    В случае просрочки поставки либо недопоставки Поставщиком Товара, указанного в Спецификации, в том числе в случае поставки некачественного Товара, Покупатель имеет право по своему выбору:</w:t>
      </w:r>
    </w:p>
    <w:p w14:paraId="3EA3C912" w14:textId="64A0A588" w:rsidR="00045287" w:rsidRPr="008D291A" w:rsidRDefault="00045287" w:rsidP="008D291A">
      <w:pPr>
        <w:pStyle w:val="10"/>
        <w:ind w:left="567" w:hanging="567"/>
        <w:jc w:val="both"/>
        <w:rPr>
          <w:bCs/>
          <w:sz w:val="21"/>
          <w:szCs w:val="21"/>
        </w:rPr>
      </w:pPr>
      <w:r w:rsidRPr="008D291A">
        <w:rPr>
          <w:bCs/>
          <w:sz w:val="21"/>
          <w:szCs w:val="21"/>
        </w:rPr>
        <w:t>6.1.1. Продлить период поставки Товара по соответствующей Спецификации без выставления штрафных санкций Поставщику, путём направления Поставщику письменного соглашения об изменении условий Спецификации;</w:t>
      </w:r>
    </w:p>
    <w:p w14:paraId="09EDBCD1" w14:textId="031980F6" w:rsidR="00884DCC" w:rsidRPr="008D291A" w:rsidRDefault="00045287" w:rsidP="008D291A">
      <w:pPr>
        <w:ind w:left="567" w:hanging="567"/>
        <w:jc w:val="both"/>
        <w:rPr>
          <w:bCs/>
          <w:sz w:val="21"/>
          <w:szCs w:val="21"/>
        </w:rPr>
      </w:pPr>
      <w:r w:rsidRPr="008D291A">
        <w:rPr>
          <w:bCs/>
          <w:sz w:val="21"/>
          <w:szCs w:val="21"/>
        </w:rPr>
        <w:t xml:space="preserve">6.1.2. Отказаться от дальнейшего исполнения обязательств путём расторжения соответствующей Спецификации </w:t>
      </w:r>
      <w:r w:rsidR="00884DCC" w:rsidRPr="008D291A">
        <w:rPr>
          <w:bCs/>
          <w:sz w:val="21"/>
          <w:szCs w:val="21"/>
        </w:rPr>
        <w:t>-</w:t>
      </w:r>
      <w:r w:rsidRPr="008D291A">
        <w:rPr>
          <w:bCs/>
          <w:sz w:val="21"/>
          <w:szCs w:val="21"/>
        </w:rPr>
        <w:t xml:space="preserve"> направ</w:t>
      </w:r>
      <w:r w:rsidR="00884DCC" w:rsidRPr="008D291A">
        <w:rPr>
          <w:bCs/>
          <w:sz w:val="21"/>
          <w:szCs w:val="21"/>
        </w:rPr>
        <w:t>ить</w:t>
      </w:r>
      <w:r w:rsidRPr="008D291A">
        <w:rPr>
          <w:bCs/>
          <w:sz w:val="21"/>
          <w:szCs w:val="21"/>
        </w:rPr>
        <w:t xml:space="preserve"> Поставщику письменно</w:t>
      </w:r>
      <w:r w:rsidR="00884DCC" w:rsidRPr="008D291A">
        <w:rPr>
          <w:bCs/>
          <w:sz w:val="21"/>
          <w:szCs w:val="21"/>
        </w:rPr>
        <w:t>е</w:t>
      </w:r>
      <w:r w:rsidRPr="008D291A">
        <w:rPr>
          <w:bCs/>
          <w:sz w:val="21"/>
          <w:szCs w:val="21"/>
        </w:rPr>
        <w:t xml:space="preserve"> уведомлени</w:t>
      </w:r>
      <w:r w:rsidR="00884DCC" w:rsidRPr="008D291A">
        <w:rPr>
          <w:bCs/>
          <w:sz w:val="21"/>
          <w:szCs w:val="21"/>
        </w:rPr>
        <w:t>е</w:t>
      </w:r>
      <w:r w:rsidR="003D1B44" w:rsidRPr="008D291A">
        <w:rPr>
          <w:bCs/>
          <w:sz w:val="21"/>
          <w:szCs w:val="21"/>
        </w:rPr>
        <w:t xml:space="preserve"> </w:t>
      </w:r>
      <w:r w:rsidRPr="008D291A">
        <w:rPr>
          <w:bCs/>
          <w:sz w:val="21"/>
          <w:szCs w:val="21"/>
        </w:rPr>
        <w:t>о расторжении Спецификации и, в случае предоплаты за Товар, потребовать от Поставщика немедленного возврата денежных средств</w:t>
      </w:r>
      <w:r w:rsidR="0021732D" w:rsidRPr="008D291A">
        <w:rPr>
          <w:sz w:val="21"/>
          <w:szCs w:val="21"/>
        </w:rPr>
        <w:t xml:space="preserve"> </w:t>
      </w:r>
      <w:r w:rsidR="0021732D" w:rsidRPr="008D291A">
        <w:rPr>
          <w:bCs/>
          <w:sz w:val="21"/>
          <w:szCs w:val="21"/>
        </w:rPr>
        <w:t xml:space="preserve">на условиях коммерческого кредита – </w:t>
      </w:r>
      <w:r w:rsidR="0021732D" w:rsidRPr="008D291A">
        <w:rPr>
          <w:bCs/>
          <w:i/>
          <w:sz w:val="21"/>
          <w:szCs w:val="21"/>
        </w:rPr>
        <w:t>если применимо</w:t>
      </w:r>
      <w:r w:rsidR="0021732D" w:rsidRPr="008D291A">
        <w:rPr>
          <w:bCs/>
          <w:sz w:val="21"/>
          <w:szCs w:val="21"/>
        </w:rPr>
        <w:t>).</w:t>
      </w:r>
    </w:p>
    <w:p w14:paraId="656D181C" w14:textId="62E8B03D" w:rsidR="00EE1E72" w:rsidRPr="008D291A" w:rsidRDefault="00045287" w:rsidP="008D291A">
      <w:pPr>
        <w:pStyle w:val="a9"/>
        <w:spacing w:before="0"/>
        <w:ind w:left="567" w:firstLine="0"/>
        <w:contextualSpacing w:val="0"/>
        <w:rPr>
          <w:sz w:val="21"/>
          <w:szCs w:val="21"/>
        </w:rPr>
      </w:pPr>
      <w:r w:rsidRPr="008D291A">
        <w:rPr>
          <w:bCs/>
          <w:sz w:val="21"/>
          <w:szCs w:val="21"/>
        </w:rPr>
        <w:t>Спецификация считается расторгнутой с момента получения Поставщиком уведомления нарочно или по электронной почте</w:t>
      </w:r>
      <w:r w:rsidR="00EE1E72" w:rsidRPr="008D291A">
        <w:rPr>
          <w:bCs/>
          <w:sz w:val="21"/>
          <w:szCs w:val="21"/>
        </w:rPr>
        <w:t xml:space="preserve"> (в зависимости от того, что наступит ранее)</w:t>
      </w:r>
      <w:r w:rsidRPr="008D291A">
        <w:rPr>
          <w:bCs/>
          <w:sz w:val="21"/>
          <w:szCs w:val="21"/>
        </w:rPr>
        <w:t>. В случае напра</w:t>
      </w:r>
      <w:r w:rsidR="0034707E" w:rsidRPr="008D291A">
        <w:rPr>
          <w:bCs/>
          <w:sz w:val="21"/>
          <w:szCs w:val="21"/>
        </w:rPr>
        <w:t xml:space="preserve">вления уведомления/ соглашения </w:t>
      </w:r>
      <w:r w:rsidRPr="008D291A">
        <w:rPr>
          <w:bCs/>
          <w:sz w:val="21"/>
          <w:szCs w:val="21"/>
        </w:rPr>
        <w:t xml:space="preserve">по электронной почте, оно считается полученным в день </w:t>
      </w:r>
      <w:r w:rsidR="00EE1E72" w:rsidRPr="008D291A">
        <w:rPr>
          <w:sz w:val="21"/>
          <w:szCs w:val="21"/>
        </w:rPr>
        <w:t>его доставки на почтовый сервер, обслуживающий электронный адрес получателя.</w:t>
      </w:r>
    </w:p>
    <w:p w14:paraId="4E3F56A7" w14:textId="77777777" w:rsidR="00045287" w:rsidRPr="008D291A" w:rsidRDefault="00045287" w:rsidP="008D291A">
      <w:pPr>
        <w:pStyle w:val="10"/>
        <w:ind w:left="567" w:hanging="567"/>
        <w:jc w:val="both"/>
        <w:rPr>
          <w:bCs/>
          <w:sz w:val="21"/>
          <w:szCs w:val="21"/>
        </w:rPr>
      </w:pPr>
      <w:r w:rsidRPr="008D291A">
        <w:rPr>
          <w:bCs/>
          <w:sz w:val="21"/>
          <w:szCs w:val="21"/>
        </w:rPr>
        <w:t xml:space="preserve">          Стороны договорились, что в случае расторжения Спецификации, Покупатель вправе по своему выбору:</w:t>
      </w:r>
    </w:p>
    <w:p w14:paraId="6EEC277F" w14:textId="26CD2432" w:rsidR="00045287" w:rsidRPr="008D291A" w:rsidRDefault="00F151C9" w:rsidP="008D291A">
      <w:pPr>
        <w:pStyle w:val="10"/>
        <w:ind w:left="567" w:hanging="567"/>
        <w:jc w:val="both"/>
        <w:rPr>
          <w:bCs/>
          <w:sz w:val="21"/>
          <w:szCs w:val="21"/>
        </w:rPr>
      </w:pPr>
      <w:r w:rsidRPr="008D291A">
        <w:rPr>
          <w:bCs/>
          <w:sz w:val="21"/>
          <w:szCs w:val="21"/>
        </w:rPr>
        <w:t xml:space="preserve">(а) </w:t>
      </w:r>
      <w:r w:rsidR="00826376" w:rsidRPr="008D291A">
        <w:rPr>
          <w:bCs/>
          <w:sz w:val="21"/>
          <w:szCs w:val="21"/>
        </w:rPr>
        <w:t xml:space="preserve"> </w:t>
      </w:r>
      <w:r w:rsidR="008D291A">
        <w:rPr>
          <w:bCs/>
          <w:sz w:val="21"/>
          <w:szCs w:val="21"/>
        </w:rPr>
        <w:t xml:space="preserve"> </w:t>
      </w:r>
      <w:r w:rsidR="00045287" w:rsidRPr="008D291A">
        <w:rPr>
          <w:bCs/>
          <w:sz w:val="21"/>
          <w:szCs w:val="21"/>
        </w:rPr>
        <w:t xml:space="preserve">Потребовать от Поставщика уплаты штрафа в размере </w:t>
      </w:r>
      <w:r w:rsidRPr="008D291A">
        <w:rPr>
          <w:bCs/>
          <w:sz w:val="21"/>
          <w:szCs w:val="21"/>
        </w:rPr>
        <w:t>10</w:t>
      </w:r>
      <w:r w:rsidR="00045287" w:rsidRPr="008D291A">
        <w:rPr>
          <w:bCs/>
          <w:sz w:val="21"/>
          <w:szCs w:val="21"/>
        </w:rPr>
        <w:t xml:space="preserve"> % (</w:t>
      </w:r>
      <w:r w:rsidRPr="008D291A">
        <w:rPr>
          <w:bCs/>
          <w:sz w:val="21"/>
          <w:szCs w:val="21"/>
        </w:rPr>
        <w:t>десяти</w:t>
      </w:r>
      <w:r w:rsidR="00045287" w:rsidRPr="008D291A">
        <w:rPr>
          <w:bCs/>
          <w:sz w:val="21"/>
          <w:szCs w:val="21"/>
        </w:rPr>
        <w:t>) процентов от стоимости</w:t>
      </w:r>
      <w:r w:rsidR="00C7264F" w:rsidRPr="008D291A">
        <w:rPr>
          <w:bCs/>
          <w:sz w:val="21"/>
          <w:szCs w:val="21"/>
        </w:rPr>
        <w:t xml:space="preserve"> </w:t>
      </w:r>
      <w:r w:rsidR="00045287" w:rsidRPr="008D291A">
        <w:rPr>
          <w:bCs/>
          <w:sz w:val="21"/>
          <w:szCs w:val="21"/>
        </w:rPr>
        <w:t>недопоставленного Товара, который Поставщик обязан оплатить в срок не позднее 5 (пяти) рабочих дней с момента предъявления требования, или</w:t>
      </w:r>
    </w:p>
    <w:p w14:paraId="74B42360" w14:textId="7359FC00" w:rsidR="00045287" w:rsidRPr="008D291A" w:rsidRDefault="00045287" w:rsidP="008D291A">
      <w:pPr>
        <w:pStyle w:val="10"/>
        <w:ind w:left="567" w:hanging="567"/>
        <w:jc w:val="both"/>
        <w:rPr>
          <w:bCs/>
          <w:sz w:val="21"/>
          <w:szCs w:val="21"/>
        </w:rPr>
      </w:pPr>
      <w:r w:rsidRPr="008D291A">
        <w:rPr>
          <w:bCs/>
          <w:sz w:val="21"/>
          <w:szCs w:val="21"/>
        </w:rPr>
        <w:t xml:space="preserve">(б)   </w:t>
      </w:r>
      <w:r w:rsidR="00EA1CDC" w:rsidRPr="008D291A">
        <w:rPr>
          <w:bCs/>
          <w:sz w:val="21"/>
          <w:szCs w:val="21"/>
        </w:rPr>
        <w:t xml:space="preserve"> </w:t>
      </w:r>
      <w:r w:rsidRPr="008D291A">
        <w:rPr>
          <w:bCs/>
          <w:sz w:val="21"/>
          <w:szCs w:val="21"/>
        </w:rPr>
        <w:t xml:space="preserve">Потребовать от Поставщика </w:t>
      </w:r>
      <w:r w:rsidR="00290FEC" w:rsidRPr="008D291A">
        <w:rPr>
          <w:bCs/>
          <w:sz w:val="21"/>
          <w:szCs w:val="21"/>
        </w:rPr>
        <w:t>возмещения</w:t>
      </w:r>
      <w:r w:rsidRPr="008D291A">
        <w:rPr>
          <w:bCs/>
          <w:sz w:val="21"/>
          <w:szCs w:val="21"/>
        </w:rPr>
        <w:t xml:space="preserve"> убытков (ч. 3 ст. 524 ГК РФ), в виде разницы между ценой Товара, установленной в расторгнутой Спецификации</w:t>
      </w:r>
      <w:r w:rsidR="005F5291" w:rsidRPr="008D291A">
        <w:rPr>
          <w:bCs/>
          <w:sz w:val="21"/>
          <w:szCs w:val="21"/>
        </w:rPr>
        <w:t>,</w:t>
      </w:r>
      <w:r w:rsidRPr="008D291A">
        <w:rPr>
          <w:bCs/>
          <w:sz w:val="21"/>
          <w:szCs w:val="21"/>
        </w:rPr>
        <w:t xml:space="preserve"> и текущей рыночной ценой на аналогичный Товар, подтверждённой справкой Торгово-Промышленной Палаты региона поставки, выданной на дату расторжения соответствующей Спецификации.</w:t>
      </w:r>
    </w:p>
    <w:p w14:paraId="37BCBF5C" w14:textId="2D770975" w:rsidR="00EA1CDC" w:rsidRPr="008D291A" w:rsidRDefault="00045287" w:rsidP="008D291A">
      <w:pPr>
        <w:pStyle w:val="10"/>
        <w:ind w:left="567" w:hanging="567"/>
        <w:jc w:val="both"/>
        <w:rPr>
          <w:bCs/>
          <w:sz w:val="21"/>
          <w:szCs w:val="21"/>
        </w:rPr>
      </w:pPr>
      <w:r w:rsidRPr="008D291A">
        <w:rPr>
          <w:bCs/>
          <w:sz w:val="21"/>
          <w:szCs w:val="21"/>
        </w:rPr>
        <w:t>6.2.</w:t>
      </w:r>
      <w:r w:rsidRPr="008D291A">
        <w:rPr>
          <w:bCs/>
          <w:sz w:val="21"/>
          <w:szCs w:val="21"/>
        </w:rPr>
        <w:tab/>
      </w:r>
      <w:r w:rsidR="000372E5" w:rsidRPr="008D291A">
        <w:rPr>
          <w:spacing w:val="-2"/>
          <w:sz w:val="21"/>
          <w:szCs w:val="21"/>
        </w:rPr>
        <w:t xml:space="preserve">В случае непредставления Поставщиком в течение </w:t>
      </w:r>
      <w:r w:rsidR="00637613" w:rsidRPr="008D291A">
        <w:rPr>
          <w:spacing w:val="-2"/>
          <w:sz w:val="21"/>
          <w:szCs w:val="21"/>
        </w:rPr>
        <w:t>10</w:t>
      </w:r>
      <w:r w:rsidR="000372E5" w:rsidRPr="008D291A">
        <w:rPr>
          <w:spacing w:val="-2"/>
          <w:sz w:val="21"/>
          <w:szCs w:val="21"/>
        </w:rPr>
        <w:t xml:space="preserve"> (</w:t>
      </w:r>
      <w:r w:rsidR="00637613" w:rsidRPr="008D291A">
        <w:rPr>
          <w:spacing w:val="-2"/>
          <w:sz w:val="21"/>
          <w:szCs w:val="21"/>
        </w:rPr>
        <w:t>десяти</w:t>
      </w:r>
      <w:r w:rsidR="000372E5" w:rsidRPr="008D291A">
        <w:rPr>
          <w:spacing w:val="-2"/>
          <w:sz w:val="21"/>
          <w:szCs w:val="21"/>
        </w:rPr>
        <w:t>) рабочих</w:t>
      </w:r>
      <w:r w:rsidR="000372E5" w:rsidRPr="008D291A">
        <w:rPr>
          <w:sz w:val="21"/>
          <w:szCs w:val="21"/>
        </w:rPr>
        <w:t xml:space="preserve"> </w:t>
      </w:r>
      <w:r w:rsidR="000372E5" w:rsidRPr="008D291A">
        <w:rPr>
          <w:spacing w:val="-2"/>
          <w:sz w:val="21"/>
          <w:szCs w:val="21"/>
        </w:rPr>
        <w:t>дней документов, указанных в пункте</w:t>
      </w:r>
      <w:r w:rsidR="000372E5" w:rsidRPr="008D291A">
        <w:rPr>
          <w:sz w:val="21"/>
          <w:szCs w:val="21"/>
        </w:rPr>
        <w:t xml:space="preserve"> 3.4. Договора, Покупатель вправе предъявить Поставщику письменное требование об уплате </w:t>
      </w:r>
      <w:r w:rsidR="00C6727D" w:rsidRPr="008D291A">
        <w:rPr>
          <w:sz w:val="21"/>
          <w:szCs w:val="21"/>
        </w:rPr>
        <w:t xml:space="preserve">штрафа </w:t>
      </w:r>
      <w:r w:rsidR="000372E5" w:rsidRPr="008D291A">
        <w:rPr>
          <w:sz w:val="21"/>
          <w:szCs w:val="21"/>
        </w:rPr>
        <w:t xml:space="preserve">в размере </w:t>
      </w:r>
      <w:r w:rsidR="001205F9" w:rsidRPr="008D291A">
        <w:rPr>
          <w:sz w:val="21"/>
          <w:szCs w:val="21"/>
        </w:rPr>
        <w:t>3 </w:t>
      </w:r>
      <w:r w:rsidR="00C6727D" w:rsidRPr="008D291A">
        <w:rPr>
          <w:sz w:val="21"/>
          <w:szCs w:val="21"/>
        </w:rPr>
        <w:t>000 (</w:t>
      </w:r>
      <w:r w:rsidR="001205F9" w:rsidRPr="008D291A">
        <w:rPr>
          <w:sz w:val="21"/>
          <w:szCs w:val="21"/>
        </w:rPr>
        <w:t xml:space="preserve">Три </w:t>
      </w:r>
      <w:r w:rsidR="00C6727D" w:rsidRPr="008D291A">
        <w:rPr>
          <w:sz w:val="21"/>
          <w:szCs w:val="21"/>
        </w:rPr>
        <w:t>тысяч</w:t>
      </w:r>
      <w:r w:rsidR="001205F9" w:rsidRPr="008D291A">
        <w:rPr>
          <w:sz w:val="21"/>
          <w:szCs w:val="21"/>
        </w:rPr>
        <w:t>и</w:t>
      </w:r>
      <w:r w:rsidR="00C6727D" w:rsidRPr="008D291A">
        <w:rPr>
          <w:sz w:val="21"/>
          <w:szCs w:val="21"/>
        </w:rPr>
        <w:t xml:space="preserve">) рублей за каждый </w:t>
      </w:r>
      <w:r w:rsidR="00B26008" w:rsidRPr="008D291A">
        <w:rPr>
          <w:sz w:val="21"/>
          <w:szCs w:val="21"/>
        </w:rPr>
        <w:t xml:space="preserve">непредоставленный в срок </w:t>
      </w:r>
      <w:r w:rsidR="00C6727D" w:rsidRPr="008D291A">
        <w:rPr>
          <w:sz w:val="21"/>
          <w:szCs w:val="21"/>
        </w:rPr>
        <w:t>документ</w:t>
      </w:r>
      <w:r w:rsidR="00EA1CDC" w:rsidRPr="008D291A">
        <w:rPr>
          <w:bCs/>
          <w:sz w:val="21"/>
          <w:szCs w:val="21"/>
        </w:rPr>
        <w:t>.</w:t>
      </w:r>
    </w:p>
    <w:p w14:paraId="3DBE1DF9" w14:textId="764924EC" w:rsidR="00045287" w:rsidRPr="008D291A" w:rsidRDefault="000372E5" w:rsidP="008D291A">
      <w:pPr>
        <w:pStyle w:val="10"/>
        <w:ind w:left="567" w:hanging="567"/>
        <w:jc w:val="both"/>
        <w:rPr>
          <w:bCs/>
          <w:sz w:val="21"/>
          <w:szCs w:val="21"/>
        </w:rPr>
      </w:pPr>
      <w:r w:rsidRPr="008D291A">
        <w:rPr>
          <w:bCs/>
          <w:sz w:val="21"/>
          <w:szCs w:val="21"/>
        </w:rPr>
        <w:lastRenderedPageBreak/>
        <w:t xml:space="preserve">6.3.   </w:t>
      </w:r>
      <w:r w:rsidR="00045287" w:rsidRPr="008D291A">
        <w:rPr>
          <w:bCs/>
          <w:sz w:val="21"/>
          <w:szCs w:val="21"/>
        </w:rPr>
        <w:t>В случае просрочки Покупателем оплаты Товара</w:t>
      </w:r>
      <w:r w:rsidRPr="008D291A">
        <w:rPr>
          <w:bCs/>
          <w:sz w:val="21"/>
          <w:szCs w:val="21"/>
        </w:rPr>
        <w:t xml:space="preserve">, </w:t>
      </w:r>
      <w:r w:rsidR="00045287" w:rsidRPr="008D291A">
        <w:rPr>
          <w:bCs/>
          <w:sz w:val="21"/>
          <w:szCs w:val="21"/>
        </w:rPr>
        <w:t xml:space="preserve">отгруженного Поставщиком в транспортные средства (в адрес) Покупателя/Грузополучателю </w:t>
      </w:r>
      <w:r w:rsidRPr="008D291A">
        <w:rPr>
          <w:bCs/>
          <w:sz w:val="21"/>
          <w:szCs w:val="21"/>
        </w:rPr>
        <w:t xml:space="preserve">(на условиях оплаты </w:t>
      </w:r>
      <w:r w:rsidR="00F64E66" w:rsidRPr="008D291A">
        <w:rPr>
          <w:bCs/>
          <w:sz w:val="21"/>
          <w:szCs w:val="21"/>
        </w:rPr>
        <w:t>за Товар</w:t>
      </w:r>
      <w:r w:rsidR="00F64E66" w:rsidRPr="008D291A">
        <w:rPr>
          <w:bCs/>
          <w:i/>
          <w:sz w:val="21"/>
          <w:szCs w:val="21"/>
        </w:rPr>
        <w:t xml:space="preserve"> </w:t>
      </w:r>
      <w:r w:rsidRPr="008D291A">
        <w:rPr>
          <w:bCs/>
          <w:i/>
          <w:sz w:val="21"/>
          <w:szCs w:val="21"/>
        </w:rPr>
        <w:t>по</w:t>
      </w:r>
      <w:r w:rsidR="0096016A" w:rsidRPr="008D291A">
        <w:rPr>
          <w:bCs/>
          <w:i/>
          <w:sz w:val="21"/>
          <w:szCs w:val="21"/>
        </w:rPr>
        <w:t>сле</w:t>
      </w:r>
      <w:r w:rsidRPr="008D291A">
        <w:rPr>
          <w:bCs/>
          <w:i/>
          <w:sz w:val="21"/>
          <w:szCs w:val="21"/>
        </w:rPr>
        <w:t xml:space="preserve"> </w:t>
      </w:r>
      <w:r w:rsidRPr="008D291A">
        <w:rPr>
          <w:bCs/>
          <w:sz w:val="21"/>
          <w:szCs w:val="21"/>
        </w:rPr>
        <w:t xml:space="preserve">поставки) </w:t>
      </w:r>
      <w:r w:rsidR="00045287" w:rsidRPr="008D291A">
        <w:rPr>
          <w:bCs/>
          <w:sz w:val="21"/>
          <w:szCs w:val="21"/>
        </w:rPr>
        <w:t>по причине, не зависящей от Поставщика, По</w:t>
      </w:r>
      <w:r w:rsidR="00637613" w:rsidRPr="008D291A">
        <w:rPr>
          <w:bCs/>
          <w:sz w:val="21"/>
          <w:szCs w:val="21"/>
        </w:rPr>
        <w:t xml:space="preserve">ставщик вправе предъявить Покупателю требование об уплате </w:t>
      </w:r>
      <w:r w:rsidR="00045287" w:rsidRPr="008D291A">
        <w:rPr>
          <w:bCs/>
          <w:sz w:val="21"/>
          <w:szCs w:val="21"/>
        </w:rPr>
        <w:t xml:space="preserve">пени в размере 0,05% (Ноль целых </w:t>
      </w:r>
      <w:r w:rsidR="00637613" w:rsidRPr="008D291A">
        <w:rPr>
          <w:bCs/>
          <w:sz w:val="21"/>
          <w:szCs w:val="21"/>
        </w:rPr>
        <w:t xml:space="preserve">и </w:t>
      </w:r>
      <w:r w:rsidR="00045287" w:rsidRPr="008D291A">
        <w:rPr>
          <w:bCs/>
          <w:sz w:val="21"/>
          <w:szCs w:val="21"/>
        </w:rPr>
        <w:t>пять сотых) процента от стоимости неоплаченного в срок Т</w:t>
      </w:r>
      <w:r w:rsidR="00FC512A" w:rsidRPr="008D291A">
        <w:rPr>
          <w:bCs/>
          <w:sz w:val="21"/>
          <w:szCs w:val="21"/>
        </w:rPr>
        <w:t>овара за каждый день просрочки.</w:t>
      </w:r>
    </w:p>
    <w:p w14:paraId="4190BC4A" w14:textId="02B23567" w:rsidR="00045287" w:rsidRPr="008D291A" w:rsidRDefault="00045287" w:rsidP="008D291A">
      <w:pPr>
        <w:pStyle w:val="10"/>
        <w:ind w:left="567" w:hanging="567"/>
        <w:jc w:val="both"/>
        <w:rPr>
          <w:bCs/>
          <w:sz w:val="21"/>
          <w:szCs w:val="21"/>
        </w:rPr>
      </w:pPr>
      <w:r w:rsidRPr="008D291A">
        <w:rPr>
          <w:bCs/>
          <w:sz w:val="21"/>
          <w:szCs w:val="21"/>
        </w:rPr>
        <w:t>6.</w:t>
      </w:r>
      <w:r w:rsidR="000372E5" w:rsidRPr="008D291A">
        <w:rPr>
          <w:bCs/>
          <w:sz w:val="21"/>
          <w:szCs w:val="21"/>
        </w:rPr>
        <w:t>4</w:t>
      </w:r>
      <w:r w:rsidRPr="008D291A">
        <w:rPr>
          <w:bCs/>
          <w:sz w:val="21"/>
          <w:szCs w:val="21"/>
        </w:rPr>
        <w:t>.</w:t>
      </w:r>
      <w:r w:rsidRPr="008D291A">
        <w:rPr>
          <w:bCs/>
          <w:sz w:val="21"/>
          <w:szCs w:val="21"/>
        </w:rPr>
        <w:tab/>
        <w:t xml:space="preserve">Предъявление предусмотренных Договором штрафных санкций и требований о возмещении понесенных убытков является правом, а не обязанностью Стороны, права которой нарушены. </w:t>
      </w:r>
    </w:p>
    <w:p w14:paraId="68942CC3" w14:textId="1366CF2D" w:rsidR="00045287" w:rsidRDefault="00045287" w:rsidP="008D291A">
      <w:pPr>
        <w:pStyle w:val="10"/>
        <w:ind w:left="567" w:hanging="567"/>
        <w:jc w:val="both"/>
        <w:rPr>
          <w:bCs/>
          <w:sz w:val="21"/>
          <w:szCs w:val="21"/>
        </w:rPr>
      </w:pPr>
      <w:r w:rsidRPr="008D291A">
        <w:rPr>
          <w:bCs/>
          <w:sz w:val="21"/>
          <w:szCs w:val="21"/>
        </w:rPr>
        <w:t>6.</w:t>
      </w:r>
      <w:r w:rsidR="000372E5" w:rsidRPr="008D291A">
        <w:rPr>
          <w:bCs/>
          <w:sz w:val="21"/>
          <w:szCs w:val="21"/>
        </w:rPr>
        <w:t>5</w:t>
      </w:r>
      <w:r w:rsidRPr="008D291A">
        <w:rPr>
          <w:bCs/>
          <w:sz w:val="21"/>
          <w:szCs w:val="21"/>
        </w:rPr>
        <w:t>.    Уплата штрафных санкций не освобождает Стороны от выполнения своих обязательств по Договору.</w:t>
      </w:r>
    </w:p>
    <w:p w14:paraId="6A26B04A" w14:textId="77777777" w:rsidR="008D291A" w:rsidRPr="008D291A" w:rsidRDefault="008D291A" w:rsidP="008D291A">
      <w:pPr>
        <w:pStyle w:val="10"/>
        <w:ind w:left="567" w:hanging="567"/>
        <w:jc w:val="both"/>
        <w:rPr>
          <w:bCs/>
          <w:sz w:val="21"/>
          <w:szCs w:val="21"/>
        </w:rPr>
      </w:pPr>
    </w:p>
    <w:p w14:paraId="1786126E" w14:textId="77777777" w:rsidR="00045287" w:rsidRPr="008D291A" w:rsidRDefault="00045287" w:rsidP="008D291A">
      <w:pPr>
        <w:pStyle w:val="10"/>
        <w:ind w:left="567" w:hanging="567"/>
        <w:jc w:val="center"/>
        <w:rPr>
          <w:b/>
          <w:bCs/>
          <w:sz w:val="21"/>
          <w:szCs w:val="21"/>
        </w:rPr>
      </w:pPr>
      <w:r w:rsidRPr="008D291A">
        <w:rPr>
          <w:b/>
          <w:bCs/>
          <w:sz w:val="21"/>
          <w:szCs w:val="21"/>
        </w:rPr>
        <w:t>7. УСЛОВИЯ ОСВОБОЖДЕНИЯ ОТ ОТВЕТСТВЕННОСТИ (ФОРС-МАЖОР)</w:t>
      </w:r>
    </w:p>
    <w:p w14:paraId="0D7DB46B" w14:textId="77777777" w:rsidR="00045287" w:rsidRPr="008D291A" w:rsidRDefault="00045287" w:rsidP="008D291A">
      <w:pPr>
        <w:pStyle w:val="10"/>
        <w:ind w:left="567" w:hanging="567"/>
        <w:jc w:val="both"/>
        <w:rPr>
          <w:bCs/>
          <w:sz w:val="21"/>
          <w:szCs w:val="21"/>
        </w:rPr>
      </w:pPr>
      <w:r w:rsidRPr="008D291A">
        <w:rPr>
          <w:bCs/>
          <w:sz w:val="21"/>
          <w:szCs w:val="21"/>
        </w:rPr>
        <w:t>7.1. В случае возникновения обстоятельств непреодолимой силы («Форс-мажорные обстоятельства»), непосредственно влияющих и препятствующих одной из Сторон полностью или частично выполнять обязательства по настоящему Договору, а именно: стихийные бедствия, военные действия, вооруженные конфликты, мятежи, блокада, эмбарго, забастовки, эпидемия (пандемия), эпизоотия, запретительные действия и/или решения органов государственной власти и/или местного самоуправления, то сроки исполнения настоящего Договора соразмерно отодвигаются на время действия влияния / препятствия по причине соответствующих обстоятельств, при этом сумма предоплаты за Товар возвращается Поставщиком по письменному требованию Покупателя. В случае, если указанные обстоятельства действуют (или по объективным причинам очевидно, что будут действовать) свыше 2 (двух) месяцев, любая из Сторон имеет право в одностороннем порядке расторгнуть настоящий Договор, уведомив другую Сторону за 10 (десять) календарных дней и произведя все необходимые расчеты.</w:t>
      </w:r>
    </w:p>
    <w:p w14:paraId="2A7F3807" w14:textId="77777777" w:rsidR="00045287" w:rsidRPr="008D291A" w:rsidRDefault="00045287" w:rsidP="008D291A">
      <w:pPr>
        <w:pStyle w:val="10"/>
        <w:ind w:left="567" w:hanging="567"/>
        <w:jc w:val="both"/>
        <w:rPr>
          <w:bCs/>
          <w:sz w:val="21"/>
          <w:szCs w:val="21"/>
        </w:rPr>
      </w:pPr>
      <w:r w:rsidRPr="008D291A">
        <w:rPr>
          <w:bCs/>
          <w:sz w:val="21"/>
          <w:szCs w:val="21"/>
        </w:rPr>
        <w:t>7.2</w:t>
      </w:r>
      <w:r w:rsidRPr="008D291A">
        <w:rPr>
          <w:bCs/>
          <w:sz w:val="21"/>
          <w:szCs w:val="21"/>
        </w:rPr>
        <w:tab/>
        <w:t>Сторона, которая не может выполнить обязательства по настоящему Договору по причине возникновения Форс-мажорных обстоятельств, должна незамедлительно известить другую Сторону не позднее 2 (двух) рабочих дней с момента наступления или прекращения влияния этих обстоятельств на исполнение обязательства с обоснованием такого влияния. Вместе с извещением такая Сторона должна представить соответствующий документ из Торгово-Промышленной палаты либо иного уполномоченного государственного органа субъекта РФ, на территории которого произошло Форс-мажорное обстоятельство, подтверждающий возникновение и/или действие соответствующего Форс-мажорного обстоятельства.</w:t>
      </w:r>
    </w:p>
    <w:p w14:paraId="6D951F22" w14:textId="6945E78A" w:rsidR="00045287" w:rsidRDefault="00045287" w:rsidP="008D291A">
      <w:pPr>
        <w:pStyle w:val="10"/>
        <w:ind w:left="567" w:hanging="567"/>
        <w:jc w:val="both"/>
        <w:rPr>
          <w:bCs/>
          <w:sz w:val="21"/>
          <w:szCs w:val="21"/>
        </w:rPr>
      </w:pPr>
      <w:r w:rsidRPr="008D291A">
        <w:rPr>
          <w:bCs/>
          <w:sz w:val="21"/>
          <w:szCs w:val="21"/>
        </w:rPr>
        <w:t>7.3</w:t>
      </w:r>
      <w:r w:rsidRPr="008D291A">
        <w:rPr>
          <w:bCs/>
          <w:sz w:val="21"/>
          <w:szCs w:val="21"/>
        </w:rPr>
        <w:tab/>
        <w:t xml:space="preserve">Отсутствие своевременного уведомления, обоснования влияния и/или подтверждающего документа лишает Сторону права ссылаться на наступление и действие Форс-мажорных обстоятельств как на основание, освобождающее от ответственности за неисполнение обязательств. </w:t>
      </w:r>
    </w:p>
    <w:p w14:paraId="39D07F1C" w14:textId="77777777" w:rsidR="008D291A" w:rsidRPr="008D291A" w:rsidRDefault="008D291A" w:rsidP="008D291A">
      <w:pPr>
        <w:pStyle w:val="10"/>
        <w:ind w:left="567" w:hanging="567"/>
        <w:jc w:val="both"/>
        <w:rPr>
          <w:bCs/>
          <w:sz w:val="21"/>
          <w:szCs w:val="21"/>
        </w:rPr>
      </w:pPr>
    </w:p>
    <w:p w14:paraId="0CD85D35" w14:textId="77777777" w:rsidR="00045287" w:rsidRPr="008D291A" w:rsidRDefault="00045287" w:rsidP="008D291A">
      <w:pPr>
        <w:pStyle w:val="10"/>
        <w:ind w:left="567" w:hanging="567"/>
        <w:jc w:val="center"/>
        <w:rPr>
          <w:b/>
          <w:bCs/>
          <w:sz w:val="21"/>
          <w:szCs w:val="21"/>
        </w:rPr>
      </w:pPr>
      <w:r w:rsidRPr="008D291A">
        <w:rPr>
          <w:b/>
          <w:bCs/>
          <w:sz w:val="21"/>
          <w:szCs w:val="21"/>
        </w:rPr>
        <w:t>8. ПОРЯДОК РАЗРЕШЕНИЯ СПОРОВ</w:t>
      </w:r>
    </w:p>
    <w:p w14:paraId="637C657C" w14:textId="77777777" w:rsidR="00045287" w:rsidRPr="008D291A" w:rsidRDefault="00045287" w:rsidP="008D291A">
      <w:pPr>
        <w:pStyle w:val="10"/>
        <w:ind w:left="567" w:hanging="567"/>
        <w:jc w:val="both"/>
        <w:rPr>
          <w:bCs/>
          <w:sz w:val="21"/>
          <w:szCs w:val="21"/>
        </w:rPr>
      </w:pPr>
      <w:r w:rsidRPr="008D291A">
        <w:rPr>
          <w:bCs/>
          <w:sz w:val="21"/>
          <w:szCs w:val="21"/>
        </w:rPr>
        <w:t>8.1.   Все споры и разногласия, которые могут возникнуть в процессе заключения и исполнения настоящего Договора будут, по возможности, разрешаться Сторонами путем переговоров и направления претензий.</w:t>
      </w:r>
    </w:p>
    <w:p w14:paraId="364E3ED5" w14:textId="6B1ABE98" w:rsidR="00045287" w:rsidRPr="008D291A" w:rsidRDefault="00045287" w:rsidP="008D291A">
      <w:pPr>
        <w:pStyle w:val="10"/>
        <w:ind w:left="567" w:hanging="567"/>
        <w:jc w:val="both"/>
        <w:rPr>
          <w:bCs/>
          <w:sz w:val="21"/>
          <w:szCs w:val="21"/>
        </w:rPr>
      </w:pPr>
      <w:r w:rsidRPr="008D291A">
        <w:rPr>
          <w:bCs/>
          <w:sz w:val="21"/>
          <w:szCs w:val="21"/>
        </w:rPr>
        <w:t xml:space="preserve">8.2.    Претензия считается направленной надлежащим образом в случае, если она составлена в письменном виде, подписана уполномоченным лицом и направлена на почтовый и электронный адреса Сторон, указанные в разделе </w:t>
      </w:r>
      <w:r w:rsidR="005666B4" w:rsidRPr="008D291A">
        <w:rPr>
          <w:bCs/>
          <w:sz w:val="21"/>
          <w:szCs w:val="21"/>
        </w:rPr>
        <w:t xml:space="preserve">12 </w:t>
      </w:r>
      <w:r w:rsidRPr="008D291A">
        <w:rPr>
          <w:bCs/>
          <w:sz w:val="21"/>
          <w:szCs w:val="21"/>
        </w:rPr>
        <w:t xml:space="preserve">Договора. При отправке претензии по электронной почте Сторона в обязательном порядке отправляет текст такой претензии по почте заказным письмом либо обеспечивает вручение претензии полномочному представителю другой Стороны. К претензии вместе с расчетом суммы требований должны прилагаться надлежаще заверенные копии документов, подтверждающих предмет претензии. </w:t>
      </w:r>
    </w:p>
    <w:p w14:paraId="72CD43B9" w14:textId="0917E26F" w:rsidR="00045287" w:rsidRPr="008D291A" w:rsidRDefault="00045287" w:rsidP="008D291A">
      <w:pPr>
        <w:pStyle w:val="10"/>
        <w:ind w:left="567" w:hanging="567"/>
        <w:jc w:val="both"/>
        <w:rPr>
          <w:bCs/>
          <w:sz w:val="21"/>
          <w:szCs w:val="21"/>
        </w:rPr>
      </w:pPr>
      <w:r w:rsidRPr="008D291A">
        <w:rPr>
          <w:bCs/>
          <w:sz w:val="21"/>
          <w:szCs w:val="21"/>
        </w:rPr>
        <w:t>8.</w:t>
      </w:r>
      <w:r w:rsidR="00382280" w:rsidRPr="008D291A">
        <w:rPr>
          <w:bCs/>
          <w:sz w:val="21"/>
          <w:szCs w:val="21"/>
        </w:rPr>
        <w:t xml:space="preserve">2.1. </w:t>
      </w:r>
      <w:r w:rsidRPr="008D291A">
        <w:rPr>
          <w:bCs/>
          <w:sz w:val="21"/>
          <w:szCs w:val="21"/>
        </w:rPr>
        <w:t xml:space="preserve">Сторона, получившая претензию, обязана рассмотреть ее и ответить по существу не позднее 10 (десяти) рабочих дней с даты получения претензии. </w:t>
      </w:r>
    </w:p>
    <w:p w14:paraId="7F5E359B" w14:textId="31F229D2" w:rsidR="00045287" w:rsidRPr="008D291A" w:rsidRDefault="000C678B" w:rsidP="008D291A">
      <w:pPr>
        <w:pStyle w:val="10"/>
        <w:ind w:left="567" w:hanging="567"/>
        <w:jc w:val="both"/>
        <w:rPr>
          <w:bCs/>
          <w:sz w:val="21"/>
          <w:szCs w:val="21"/>
        </w:rPr>
      </w:pPr>
      <w:r w:rsidRPr="008D291A">
        <w:rPr>
          <w:bCs/>
          <w:sz w:val="21"/>
          <w:szCs w:val="21"/>
        </w:rPr>
        <w:t>8.</w:t>
      </w:r>
      <w:r w:rsidR="00382280" w:rsidRPr="008D291A">
        <w:rPr>
          <w:bCs/>
          <w:sz w:val="21"/>
          <w:szCs w:val="21"/>
        </w:rPr>
        <w:t>2</w:t>
      </w:r>
      <w:r w:rsidRPr="008D291A">
        <w:rPr>
          <w:bCs/>
          <w:sz w:val="21"/>
          <w:szCs w:val="21"/>
        </w:rPr>
        <w:t>.</w:t>
      </w:r>
      <w:r w:rsidR="00382280" w:rsidRPr="008D291A">
        <w:rPr>
          <w:bCs/>
          <w:sz w:val="21"/>
          <w:szCs w:val="21"/>
        </w:rPr>
        <w:t>2</w:t>
      </w:r>
      <w:r w:rsidRPr="008D291A">
        <w:rPr>
          <w:bCs/>
          <w:sz w:val="21"/>
          <w:szCs w:val="21"/>
        </w:rPr>
        <w:t xml:space="preserve">. </w:t>
      </w:r>
      <w:r w:rsidR="00045287" w:rsidRPr="008D291A">
        <w:rPr>
          <w:bCs/>
          <w:sz w:val="21"/>
          <w:szCs w:val="21"/>
        </w:rPr>
        <w:t>Датой предъявления претензии считается дата, указанная в уведомлении о доставке письма получателю по электронной почте, а при невозможности её установления (в зависимости от того, что наступит ранее): (а)</w:t>
      </w:r>
      <w:r w:rsidR="00382280" w:rsidRPr="008D291A">
        <w:rPr>
          <w:bCs/>
          <w:sz w:val="21"/>
          <w:szCs w:val="21"/>
        </w:rPr>
        <w:t xml:space="preserve"> </w:t>
      </w:r>
      <w:r w:rsidR="00045287" w:rsidRPr="008D291A">
        <w:rPr>
          <w:bCs/>
          <w:sz w:val="21"/>
          <w:szCs w:val="21"/>
        </w:rPr>
        <w:t>дата, указанная в уведомлении о вручении письма отделением почтовой связи по месту нахождения адресата, а при отсутствии уведомления о вручении - согласно распечатке с сайта ПАО «Почта России» или (б) дата принятия претензии представителем Стороны (при о</w:t>
      </w:r>
      <w:r w:rsidRPr="008D291A">
        <w:rPr>
          <w:bCs/>
          <w:sz w:val="21"/>
          <w:szCs w:val="21"/>
        </w:rPr>
        <w:t>тправке претензии нарочным).</w:t>
      </w:r>
    </w:p>
    <w:p w14:paraId="780DF13E" w14:textId="0AF64E33" w:rsidR="000C678B" w:rsidRPr="008D291A" w:rsidRDefault="00382280" w:rsidP="008D291A">
      <w:pPr>
        <w:pStyle w:val="10"/>
        <w:ind w:left="567" w:hanging="567"/>
        <w:jc w:val="both"/>
        <w:rPr>
          <w:bCs/>
          <w:sz w:val="21"/>
          <w:szCs w:val="21"/>
        </w:rPr>
      </w:pPr>
      <w:r w:rsidRPr="008D291A">
        <w:rPr>
          <w:sz w:val="21"/>
          <w:szCs w:val="21"/>
        </w:rPr>
        <w:t xml:space="preserve">8.3.  </w:t>
      </w:r>
      <w:r w:rsidR="000C678B" w:rsidRPr="008D291A">
        <w:rPr>
          <w:sz w:val="21"/>
          <w:szCs w:val="21"/>
        </w:rPr>
        <w:t>Стороны самостоятельно следят за действительностью электронных адресов и проверкой получения сообщений, и обязуются не уклоняться от получения сообщений и почтовой корреспонденции.</w:t>
      </w:r>
    </w:p>
    <w:p w14:paraId="16F79397" w14:textId="561656F1" w:rsidR="00382280" w:rsidRPr="008D291A" w:rsidRDefault="00045287" w:rsidP="008D291A">
      <w:pPr>
        <w:pStyle w:val="10"/>
        <w:ind w:left="567" w:hanging="567"/>
        <w:jc w:val="both"/>
        <w:rPr>
          <w:bCs/>
          <w:sz w:val="21"/>
          <w:szCs w:val="21"/>
        </w:rPr>
      </w:pPr>
      <w:r w:rsidRPr="008D291A">
        <w:rPr>
          <w:bCs/>
          <w:sz w:val="21"/>
          <w:szCs w:val="21"/>
        </w:rPr>
        <w:t xml:space="preserve">8.4.  Споры и разногласия, по которым Стороны не достигнут договоренности, подлежат разрешению в Арбитражном суде </w:t>
      </w:r>
      <w:r w:rsidR="00290FEC" w:rsidRPr="008D291A">
        <w:rPr>
          <w:bCs/>
          <w:sz w:val="21"/>
          <w:szCs w:val="21"/>
        </w:rPr>
        <w:t>Ростовской области</w:t>
      </w:r>
      <w:r w:rsidRPr="008D291A">
        <w:rPr>
          <w:bCs/>
          <w:sz w:val="21"/>
          <w:szCs w:val="21"/>
        </w:rPr>
        <w:t xml:space="preserve"> в порядке, предусмотренном законодательством РФ. </w:t>
      </w:r>
    </w:p>
    <w:p w14:paraId="40104563" w14:textId="77777777" w:rsidR="008369FD" w:rsidRPr="008D291A" w:rsidRDefault="008369FD" w:rsidP="008D291A">
      <w:pPr>
        <w:pStyle w:val="10"/>
        <w:ind w:left="567" w:hanging="567"/>
        <w:jc w:val="center"/>
        <w:rPr>
          <w:b/>
          <w:sz w:val="21"/>
          <w:szCs w:val="21"/>
        </w:rPr>
      </w:pPr>
    </w:p>
    <w:p w14:paraId="32122E0C" w14:textId="082CF71A" w:rsidR="00452C3F" w:rsidRPr="008D291A" w:rsidRDefault="00452C3F" w:rsidP="008D291A">
      <w:pPr>
        <w:pStyle w:val="10"/>
        <w:ind w:left="567" w:hanging="567"/>
        <w:jc w:val="center"/>
        <w:rPr>
          <w:b/>
          <w:sz w:val="21"/>
          <w:szCs w:val="21"/>
        </w:rPr>
      </w:pPr>
      <w:r w:rsidRPr="008D291A">
        <w:rPr>
          <w:b/>
          <w:sz w:val="21"/>
          <w:szCs w:val="21"/>
        </w:rPr>
        <w:t>9. КОНФИДЕНЦИАЛЬНОСТЬ</w:t>
      </w:r>
    </w:p>
    <w:p w14:paraId="70D385BD" w14:textId="0EA9372E" w:rsidR="00452C3F" w:rsidRDefault="00452C3F" w:rsidP="008D291A">
      <w:pPr>
        <w:ind w:left="567" w:right="-30" w:hanging="567"/>
        <w:jc w:val="both"/>
        <w:rPr>
          <w:rFonts w:eastAsia="Calibri"/>
          <w:sz w:val="21"/>
          <w:szCs w:val="21"/>
          <w:lang w:eastAsia="en-US"/>
        </w:rPr>
      </w:pPr>
      <w:r w:rsidRPr="008D291A">
        <w:rPr>
          <w:bCs/>
          <w:sz w:val="21"/>
          <w:szCs w:val="21"/>
        </w:rPr>
        <w:t xml:space="preserve">9.1.     </w:t>
      </w:r>
      <w:r w:rsidRPr="008D291A">
        <w:rPr>
          <w:rFonts w:eastAsia="Calibri"/>
          <w:sz w:val="21"/>
          <w:szCs w:val="21"/>
          <w:lang w:eastAsia="en-US"/>
        </w:rPr>
        <w:t>Каждая Сторона имеет право использовать информацию, переданную ей другой Стороной в рамках Договора, в том числе любую информацию коммерческого, технического и финансового характера, информацию об операциях и бизнесе другой Стороны, а также информацию о Договоре (включая любые приложения и дополнения к нему) и его условиях (далее – «Конфиденциальная информация»), только для целей заключения и исполнения Договора. Сторона (ее аффилированные лица) обязана не разглашать любую Конфиденциальную информацию, полученную в рамках Договора. При этом любая Сторона имеет право раскрыть Конфиденциальную информацию своим аффилированным лицам и их сотрудниками (при условии, что на них должны быть возложены такие же обязательства по нераскрытию Конфиденциальной информации, как предусмотренные Договором для Стороны), а также в случаях, если это требуется в соответствии с действующим законодательством.</w:t>
      </w:r>
    </w:p>
    <w:p w14:paraId="0CB6A9AB" w14:textId="5697C34F" w:rsidR="008D291A" w:rsidRDefault="008D291A" w:rsidP="008D291A">
      <w:pPr>
        <w:ind w:left="567" w:right="-30" w:hanging="567"/>
        <w:jc w:val="both"/>
        <w:rPr>
          <w:rFonts w:eastAsia="Calibri"/>
          <w:sz w:val="21"/>
          <w:szCs w:val="21"/>
          <w:lang w:eastAsia="en-US"/>
        </w:rPr>
      </w:pPr>
    </w:p>
    <w:p w14:paraId="5F3BDB27" w14:textId="5155734D" w:rsidR="00116761" w:rsidRPr="007D430C" w:rsidRDefault="007D430C" w:rsidP="007D430C">
      <w:pPr>
        <w:suppressAutoHyphens/>
        <w:ind w:left="360"/>
        <w:jc w:val="center"/>
        <w:rPr>
          <w:b/>
          <w:iCs/>
          <w:snapToGrid w:val="0"/>
          <w:sz w:val="21"/>
          <w:szCs w:val="21"/>
        </w:rPr>
      </w:pPr>
      <w:r>
        <w:rPr>
          <w:b/>
          <w:iCs/>
          <w:snapToGrid w:val="0"/>
          <w:sz w:val="21"/>
          <w:szCs w:val="21"/>
        </w:rPr>
        <w:lastRenderedPageBreak/>
        <w:t xml:space="preserve">10. </w:t>
      </w:r>
      <w:r w:rsidR="00116761" w:rsidRPr="007D430C">
        <w:rPr>
          <w:b/>
          <w:iCs/>
          <w:snapToGrid w:val="0"/>
          <w:sz w:val="21"/>
          <w:szCs w:val="21"/>
        </w:rPr>
        <w:t xml:space="preserve">ЭЛЕКТРОННЫЙ ДОКУМЕНТООБОРОТ </w:t>
      </w:r>
    </w:p>
    <w:p w14:paraId="16534F65" w14:textId="6FD4DB69" w:rsidR="00116761" w:rsidRPr="008D291A" w:rsidRDefault="00116761" w:rsidP="008D291A">
      <w:pPr>
        <w:pStyle w:val="a9"/>
        <w:numPr>
          <w:ilvl w:val="1"/>
          <w:numId w:val="32"/>
        </w:numPr>
        <w:tabs>
          <w:tab w:val="left" w:pos="567"/>
        </w:tabs>
        <w:suppressAutoHyphens/>
        <w:spacing w:before="0"/>
        <w:ind w:left="567" w:hanging="765"/>
        <w:rPr>
          <w:bCs/>
          <w:iCs/>
          <w:snapToGrid w:val="0"/>
          <w:sz w:val="21"/>
          <w:szCs w:val="21"/>
        </w:rPr>
      </w:pPr>
      <w:r w:rsidRPr="008D291A">
        <w:rPr>
          <w:bCs/>
          <w:iCs/>
          <w:snapToGrid w:val="0"/>
          <w:sz w:val="21"/>
          <w:szCs w:val="21"/>
        </w:rPr>
        <w:t>Стороны согласовали возможность подписания настоящего Договора, а также любых документов, связанных с исполнением настоящего Договора, в том числе соглашений об изменении/расторжении настоящего Договора, актов об оказанных услугах, универсальных передаточных документов, товарных/транспортных документов и иных приемо-передаточных документов, актов сверок и др. (далее по тексту – «Документы») за исключением претензий и исковых заявлений, путем обмена электронными Документами, подписанными усиленными квалифицированными электронными подписями (далее по тексту – «УКЭП») уполномоченных представителей Сторон,  через системы электронного документооборота операторов электронного документооборота (далее по тексту – «Системы операторов ЭДО»).</w:t>
      </w:r>
    </w:p>
    <w:p w14:paraId="1519A292" w14:textId="77777777" w:rsidR="00116761" w:rsidRPr="008D291A" w:rsidRDefault="00116761" w:rsidP="008D291A">
      <w:pPr>
        <w:tabs>
          <w:tab w:val="left" w:pos="567"/>
          <w:tab w:val="num" w:pos="1276"/>
        </w:tabs>
        <w:ind w:left="567"/>
        <w:jc w:val="both"/>
        <w:rPr>
          <w:bCs/>
          <w:iCs/>
          <w:snapToGrid w:val="0"/>
          <w:sz w:val="21"/>
          <w:szCs w:val="21"/>
        </w:rPr>
      </w:pPr>
      <w:r w:rsidRPr="008D291A">
        <w:rPr>
          <w:bCs/>
          <w:iCs/>
          <w:snapToGrid w:val="0"/>
          <w:sz w:val="21"/>
          <w:szCs w:val="21"/>
        </w:rPr>
        <w:t xml:space="preserve">Стороны соглашаются, что подписание документов и обмен Документами происходит в электронном виде с использованием УКЭП через Системы операторов ЭДО. </w:t>
      </w:r>
    </w:p>
    <w:p w14:paraId="137E7C74" w14:textId="4DFC0BB9" w:rsidR="00116761" w:rsidRPr="008D291A" w:rsidRDefault="00116761" w:rsidP="008D291A">
      <w:pPr>
        <w:pStyle w:val="a9"/>
        <w:numPr>
          <w:ilvl w:val="1"/>
          <w:numId w:val="32"/>
        </w:numPr>
        <w:tabs>
          <w:tab w:val="left" w:pos="567"/>
        </w:tabs>
        <w:suppressAutoHyphens/>
        <w:spacing w:before="0"/>
        <w:ind w:left="567" w:hanging="765"/>
        <w:rPr>
          <w:bCs/>
          <w:iCs/>
          <w:snapToGrid w:val="0"/>
          <w:sz w:val="21"/>
          <w:szCs w:val="21"/>
        </w:rPr>
      </w:pPr>
      <w:r w:rsidRPr="008D291A">
        <w:rPr>
          <w:bCs/>
          <w:iCs/>
          <w:snapToGrid w:val="0"/>
          <w:sz w:val="21"/>
          <w:szCs w:val="21"/>
        </w:rPr>
        <w:t>Каждая из Сторон своими силами и за свой счет оформляет для своих полномочных представителей УКЭП в аккредитованном удостоверяющем центре в соответствии с нормами действующего законодательства РФ.</w:t>
      </w:r>
    </w:p>
    <w:p w14:paraId="76793791" w14:textId="77777777" w:rsidR="00116761" w:rsidRPr="008D291A" w:rsidRDefault="00116761" w:rsidP="008D291A">
      <w:pPr>
        <w:numPr>
          <w:ilvl w:val="1"/>
          <w:numId w:val="32"/>
        </w:numPr>
        <w:tabs>
          <w:tab w:val="left" w:pos="567"/>
        </w:tabs>
        <w:suppressAutoHyphens/>
        <w:ind w:left="567" w:hanging="765"/>
        <w:jc w:val="both"/>
        <w:rPr>
          <w:bCs/>
          <w:iCs/>
          <w:snapToGrid w:val="0"/>
          <w:sz w:val="21"/>
          <w:szCs w:val="21"/>
        </w:rPr>
      </w:pPr>
      <w:r w:rsidRPr="008D291A">
        <w:rPr>
          <w:bCs/>
          <w:iCs/>
          <w:snapToGrid w:val="0"/>
          <w:sz w:val="21"/>
          <w:szCs w:val="21"/>
        </w:rPr>
        <w:t>Стороны признают электронные Документы, подписанные УКЭП через Системы операторов ЭДО, равнозначными Документам на бумажном носителе, подписанным уполномоченным лицом собственноручной подписью с проставлением печатей, и порождающими для Сторон юридические последствия в виде установления/ изменения/прекращения взаимных прав и обязанностей.</w:t>
      </w:r>
    </w:p>
    <w:p w14:paraId="2355B62E" w14:textId="77777777" w:rsidR="00116761" w:rsidRPr="008D291A" w:rsidRDefault="00116761" w:rsidP="008D291A">
      <w:pPr>
        <w:tabs>
          <w:tab w:val="left" w:pos="567"/>
        </w:tabs>
        <w:ind w:left="567"/>
        <w:jc w:val="both"/>
        <w:rPr>
          <w:bCs/>
          <w:iCs/>
          <w:snapToGrid w:val="0"/>
          <w:sz w:val="21"/>
          <w:szCs w:val="21"/>
        </w:rPr>
      </w:pPr>
      <w:r w:rsidRPr="008D291A">
        <w:rPr>
          <w:bCs/>
          <w:iCs/>
          <w:snapToGrid w:val="0"/>
          <w:sz w:val="21"/>
          <w:szCs w:val="21"/>
        </w:rPr>
        <w:t>При этом дублирования электронных документов, подписанных УКЭП посредством Систем операторов ЭДО, на бумажных носителях не требуется.</w:t>
      </w:r>
    </w:p>
    <w:p w14:paraId="2A3AC9F8" w14:textId="77777777" w:rsidR="00116761" w:rsidRPr="008D291A" w:rsidRDefault="00116761" w:rsidP="008D291A">
      <w:pPr>
        <w:numPr>
          <w:ilvl w:val="1"/>
          <w:numId w:val="32"/>
        </w:numPr>
        <w:tabs>
          <w:tab w:val="left" w:pos="567"/>
        </w:tabs>
        <w:suppressAutoHyphens/>
        <w:ind w:left="567" w:hanging="765"/>
        <w:jc w:val="both"/>
        <w:rPr>
          <w:bCs/>
          <w:iCs/>
          <w:snapToGrid w:val="0"/>
          <w:sz w:val="21"/>
          <w:szCs w:val="21"/>
        </w:rPr>
      </w:pPr>
      <w:r w:rsidRPr="008D291A">
        <w:rPr>
          <w:bCs/>
          <w:iCs/>
          <w:snapToGrid w:val="0"/>
          <w:sz w:val="21"/>
          <w:szCs w:val="21"/>
        </w:rPr>
        <w:t xml:space="preserve">Документы, подписанные УКЭП через Системы операторов ЭДО, принимаются Сторонами к учету в качестве первичных учетных документов, используются в качестве доказательства в судебных разбирательствах и предоставляются в государственные органы в случае запросов. </w:t>
      </w:r>
    </w:p>
    <w:p w14:paraId="2C62FEF8" w14:textId="77777777" w:rsidR="00116761" w:rsidRPr="008D291A" w:rsidRDefault="00116761" w:rsidP="008D291A">
      <w:pPr>
        <w:numPr>
          <w:ilvl w:val="1"/>
          <w:numId w:val="32"/>
        </w:numPr>
        <w:tabs>
          <w:tab w:val="left" w:pos="567"/>
        </w:tabs>
        <w:suppressAutoHyphens/>
        <w:ind w:left="567" w:hanging="765"/>
        <w:jc w:val="both"/>
        <w:rPr>
          <w:bCs/>
          <w:iCs/>
          <w:snapToGrid w:val="0"/>
          <w:sz w:val="21"/>
          <w:szCs w:val="21"/>
        </w:rPr>
      </w:pPr>
      <w:r w:rsidRPr="008D291A">
        <w:rPr>
          <w:bCs/>
          <w:iCs/>
          <w:snapToGrid w:val="0"/>
          <w:sz w:val="21"/>
          <w:szCs w:val="21"/>
        </w:rPr>
        <w:t xml:space="preserve">При использовании УКЭП Стороны обязаны: </w:t>
      </w:r>
    </w:p>
    <w:p w14:paraId="6CDC3BB2" w14:textId="77777777" w:rsidR="00116761" w:rsidRPr="008D291A" w:rsidRDefault="00116761" w:rsidP="008D291A">
      <w:pPr>
        <w:tabs>
          <w:tab w:val="left" w:pos="567"/>
        </w:tabs>
        <w:ind w:left="567"/>
        <w:jc w:val="both"/>
        <w:rPr>
          <w:bCs/>
          <w:iCs/>
          <w:snapToGrid w:val="0"/>
          <w:sz w:val="21"/>
          <w:szCs w:val="21"/>
        </w:rPr>
      </w:pPr>
      <w:r w:rsidRPr="008D291A">
        <w:rPr>
          <w:bCs/>
          <w:iCs/>
          <w:snapToGrid w:val="0"/>
          <w:sz w:val="21"/>
          <w:szCs w:val="21"/>
        </w:rPr>
        <w:t xml:space="preserve">-  обеспечивать конфиденциальность ключей электронных подписей, в частности, не допускать использование принадлежащих им ключей электронных подписей третьими лицами; </w:t>
      </w:r>
    </w:p>
    <w:p w14:paraId="57EB0011" w14:textId="77777777" w:rsidR="00116761" w:rsidRPr="008D291A" w:rsidRDefault="00116761" w:rsidP="008D291A">
      <w:pPr>
        <w:tabs>
          <w:tab w:val="left" w:pos="567"/>
        </w:tabs>
        <w:ind w:left="567"/>
        <w:jc w:val="both"/>
        <w:rPr>
          <w:bCs/>
          <w:iCs/>
          <w:snapToGrid w:val="0"/>
          <w:sz w:val="21"/>
          <w:szCs w:val="21"/>
        </w:rPr>
      </w:pPr>
      <w:r w:rsidRPr="008D291A">
        <w:rPr>
          <w:bCs/>
          <w:iCs/>
          <w:snapToGrid w:val="0"/>
          <w:sz w:val="21"/>
          <w:szCs w:val="21"/>
        </w:rPr>
        <w:t xml:space="preserve">- незамедлительно уведомлять удостоверяющий центр, выдавший сертификат ключа проверки электронной подписи, и другую Сторону по настоящему Договору, о нарушении конфиденциальности ключа электронной подписи; </w:t>
      </w:r>
    </w:p>
    <w:p w14:paraId="6D6E754C" w14:textId="77777777" w:rsidR="00116761" w:rsidRPr="008D291A" w:rsidRDefault="00116761" w:rsidP="008D291A">
      <w:pPr>
        <w:tabs>
          <w:tab w:val="left" w:pos="567"/>
        </w:tabs>
        <w:ind w:left="567"/>
        <w:jc w:val="both"/>
        <w:rPr>
          <w:bCs/>
          <w:iCs/>
          <w:snapToGrid w:val="0"/>
          <w:sz w:val="21"/>
          <w:szCs w:val="21"/>
        </w:rPr>
      </w:pPr>
      <w:r w:rsidRPr="008D291A">
        <w:rPr>
          <w:bCs/>
          <w:iCs/>
          <w:snapToGrid w:val="0"/>
          <w:sz w:val="21"/>
          <w:szCs w:val="21"/>
        </w:rPr>
        <w:t>- не использовать ключ электронной подписи при наличии оснований полагать, что конфиденциальность данного ключа нарушена.</w:t>
      </w:r>
    </w:p>
    <w:p w14:paraId="4196DEBE" w14:textId="77777777" w:rsidR="00116761" w:rsidRPr="008D291A" w:rsidRDefault="00116761" w:rsidP="008D291A">
      <w:pPr>
        <w:numPr>
          <w:ilvl w:val="1"/>
          <w:numId w:val="32"/>
        </w:numPr>
        <w:tabs>
          <w:tab w:val="left" w:pos="567"/>
        </w:tabs>
        <w:suppressAutoHyphens/>
        <w:ind w:left="567" w:hanging="765"/>
        <w:jc w:val="both"/>
        <w:rPr>
          <w:bCs/>
          <w:iCs/>
          <w:snapToGrid w:val="0"/>
          <w:sz w:val="21"/>
          <w:szCs w:val="21"/>
        </w:rPr>
      </w:pPr>
      <w:r w:rsidRPr="008D291A">
        <w:rPr>
          <w:bCs/>
          <w:iCs/>
          <w:snapToGrid w:val="0"/>
          <w:sz w:val="21"/>
          <w:szCs w:val="21"/>
        </w:rPr>
        <w:t>Организация ЭДО через Системы операторов ЭДО между Сторонами не отменяет использование иных способов изготовления и обмена документами между Сторонами в ходе исполнения Договора.</w:t>
      </w:r>
    </w:p>
    <w:p w14:paraId="53EBFBDC" w14:textId="77777777" w:rsidR="00116761" w:rsidRPr="008D291A" w:rsidRDefault="00116761" w:rsidP="008D291A">
      <w:pPr>
        <w:numPr>
          <w:ilvl w:val="1"/>
          <w:numId w:val="32"/>
        </w:numPr>
        <w:tabs>
          <w:tab w:val="left" w:pos="567"/>
        </w:tabs>
        <w:suppressAutoHyphens/>
        <w:ind w:left="567" w:hanging="765"/>
        <w:jc w:val="both"/>
        <w:rPr>
          <w:bCs/>
          <w:iCs/>
          <w:snapToGrid w:val="0"/>
          <w:sz w:val="21"/>
          <w:szCs w:val="21"/>
        </w:rPr>
      </w:pPr>
      <w:r w:rsidRPr="008D291A">
        <w:rPr>
          <w:bCs/>
          <w:iCs/>
          <w:snapToGrid w:val="0"/>
          <w:sz w:val="21"/>
          <w:szCs w:val="21"/>
        </w:rPr>
        <w:t xml:space="preserve">В соответствии с п. 2 ст. 425 ГК РФ Документ, подписанный УКЭП представителей Сторон через Системы операторов ЭДО, вступает в силу с даты его подписания обеими Сторонами и распространяет свое действие на отношения Сторон, возникшие с даты составления такого Документа, определенной в преамбуле Документа (на первой странице под названием Документа).  </w:t>
      </w:r>
    </w:p>
    <w:p w14:paraId="1F2A02C9" w14:textId="77777777" w:rsidR="00116761" w:rsidRPr="008D291A" w:rsidRDefault="00116761" w:rsidP="008D291A">
      <w:pPr>
        <w:numPr>
          <w:ilvl w:val="1"/>
          <w:numId w:val="32"/>
        </w:numPr>
        <w:tabs>
          <w:tab w:val="left" w:pos="567"/>
        </w:tabs>
        <w:suppressAutoHyphens/>
        <w:ind w:left="567" w:hanging="765"/>
        <w:jc w:val="both"/>
        <w:rPr>
          <w:bCs/>
          <w:iCs/>
          <w:snapToGrid w:val="0"/>
          <w:sz w:val="21"/>
          <w:szCs w:val="21"/>
        </w:rPr>
      </w:pPr>
      <w:r w:rsidRPr="008D291A">
        <w:rPr>
          <w:bCs/>
          <w:iCs/>
          <w:snapToGrid w:val="0"/>
          <w:sz w:val="21"/>
          <w:szCs w:val="21"/>
        </w:rPr>
        <w:t>Стороны согласовали, что подписание Документа УКЭП представителя Стороны по Договору через Систему оператора ЭДО подтверждает наличие у него полномочий на подписание такого Документа.</w:t>
      </w:r>
    </w:p>
    <w:p w14:paraId="29B9A706" w14:textId="77777777" w:rsidR="00116761" w:rsidRPr="008D291A" w:rsidRDefault="00116761" w:rsidP="008D291A">
      <w:pPr>
        <w:numPr>
          <w:ilvl w:val="1"/>
          <w:numId w:val="32"/>
        </w:numPr>
        <w:tabs>
          <w:tab w:val="left" w:pos="567"/>
        </w:tabs>
        <w:suppressAutoHyphens/>
        <w:ind w:left="567" w:hanging="765"/>
        <w:jc w:val="both"/>
        <w:rPr>
          <w:bCs/>
          <w:iCs/>
          <w:snapToGrid w:val="0"/>
          <w:sz w:val="21"/>
          <w:szCs w:val="21"/>
        </w:rPr>
      </w:pPr>
      <w:r w:rsidRPr="008D291A">
        <w:rPr>
          <w:bCs/>
          <w:iCs/>
          <w:snapToGrid w:val="0"/>
          <w:sz w:val="21"/>
          <w:szCs w:val="21"/>
        </w:rPr>
        <w:t>В случае если при оформлении документов через Систему оператора ЭДО нарушаются условия настоящего Договора или действующего Законодательства РФ об условиях оформления документов с использованием УКЭП через Систему оператора ЭДО, Сторона, которая не обеспечила соблюдение таких условий, несет риски неблагоприятных последствий, которые могут возникнуть в результате таких нарушений.</w:t>
      </w:r>
    </w:p>
    <w:p w14:paraId="52494807" w14:textId="26B9985F" w:rsidR="00116761" w:rsidRDefault="00116761" w:rsidP="008D291A">
      <w:pPr>
        <w:numPr>
          <w:ilvl w:val="1"/>
          <w:numId w:val="32"/>
        </w:numPr>
        <w:tabs>
          <w:tab w:val="left" w:pos="567"/>
        </w:tabs>
        <w:suppressAutoHyphens/>
        <w:ind w:left="567" w:hanging="765"/>
        <w:jc w:val="both"/>
        <w:rPr>
          <w:b/>
          <w:iCs/>
          <w:snapToGrid w:val="0"/>
          <w:sz w:val="21"/>
          <w:szCs w:val="21"/>
        </w:rPr>
      </w:pPr>
      <w:r w:rsidRPr="008D291A">
        <w:rPr>
          <w:bCs/>
          <w:iCs/>
          <w:snapToGrid w:val="0"/>
          <w:sz w:val="21"/>
          <w:szCs w:val="21"/>
        </w:rPr>
        <w:t>В случае технической невозможности обмена Документами через Систему оператора ЭДО, Стороны обязуются незамедлительно уведомлять друг друга об этом. В этом случае Стороны производят обмен документами на бумажном носителе с подписанием собственноручными подписями представителей Сторон и проставлением печатей.</w:t>
      </w:r>
      <w:r w:rsidRPr="008D291A">
        <w:rPr>
          <w:b/>
          <w:iCs/>
          <w:snapToGrid w:val="0"/>
          <w:sz w:val="21"/>
          <w:szCs w:val="21"/>
        </w:rPr>
        <w:t xml:space="preserve"> </w:t>
      </w:r>
    </w:p>
    <w:p w14:paraId="39172B96" w14:textId="77777777" w:rsidR="008D291A" w:rsidRPr="008D291A" w:rsidRDefault="008D291A" w:rsidP="008D291A">
      <w:pPr>
        <w:tabs>
          <w:tab w:val="left" w:pos="567"/>
        </w:tabs>
        <w:suppressAutoHyphens/>
        <w:ind w:left="567"/>
        <w:jc w:val="both"/>
        <w:rPr>
          <w:b/>
          <w:iCs/>
          <w:snapToGrid w:val="0"/>
          <w:sz w:val="21"/>
          <w:szCs w:val="21"/>
        </w:rPr>
      </w:pPr>
    </w:p>
    <w:p w14:paraId="40F7335E" w14:textId="66827810" w:rsidR="00045287" w:rsidRPr="008D291A" w:rsidRDefault="00116761" w:rsidP="008D291A">
      <w:pPr>
        <w:pStyle w:val="10"/>
        <w:ind w:left="567" w:hanging="567"/>
        <w:jc w:val="center"/>
        <w:rPr>
          <w:b/>
          <w:bCs/>
          <w:sz w:val="21"/>
          <w:szCs w:val="21"/>
        </w:rPr>
      </w:pPr>
      <w:r w:rsidRPr="008D291A">
        <w:rPr>
          <w:b/>
          <w:bCs/>
          <w:sz w:val="21"/>
          <w:szCs w:val="21"/>
        </w:rPr>
        <w:t>11</w:t>
      </w:r>
      <w:r w:rsidR="00045287" w:rsidRPr="008D291A">
        <w:rPr>
          <w:b/>
          <w:bCs/>
          <w:sz w:val="21"/>
          <w:szCs w:val="21"/>
        </w:rPr>
        <w:t>. ЗАКЛЮЧИТЕЛЬНЫЕ ПОЛОЖЕНИЯ</w:t>
      </w:r>
    </w:p>
    <w:p w14:paraId="667A63BB" w14:textId="0C7ED769" w:rsidR="00045287" w:rsidRPr="008D291A" w:rsidRDefault="00116761" w:rsidP="008D291A">
      <w:pPr>
        <w:pStyle w:val="10"/>
        <w:ind w:left="709" w:hanging="709"/>
        <w:jc w:val="both"/>
        <w:rPr>
          <w:bCs/>
          <w:iCs/>
          <w:snapToGrid w:val="0"/>
          <w:sz w:val="21"/>
          <w:szCs w:val="21"/>
        </w:rPr>
      </w:pPr>
      <w:r w:rsidRPr="008D291A">
        <w:rPr>
          <w:bCs/>
          <w:sz w:val="21"/>
          <w:szCs w:val="21"/>
        </w:rPr>
        <w:t>11</w:t>
      </w:r>
      <w:r w:rsidR="00045287" w:rsidRPr="008D291A">
        <w:rPr>
          <w:bCs/>
          <w:sz w:val="21"/>
          <w:szCs w:val="21"/>
        </w:rPr>
        <w:t xml:space="preserve">.1.   </w:t>
      </w:r>
      <w:r w:rsidR="00045287" w:rsidRPr="008D291A">
        <w:rPr>
          <w:bCs/>
          <w:iCs/>
          <w:snapToGrid w:val="0"/>
          <w:sz w:val="21"/>
          <w:szCs w:val="21"/>
        </w:rPr>
        <w:t xml:space="preserve">Настоящий Договор вступает в силу с даты подписания, и действует до </w:t>
      </w:r>
      <w:r w:rsidR="00EB3BA6" w:rsidRPr="008D291A">
        <w:rPr>
          <w:bCs/>
          <w:iCs/>
          <w:snapToGrid w:val="0"/>
          <w:sz w:val="21"/>
          <w:szCs w:val="21"/>
        </w:rPr>
        <w:t>20</w:t>
      </w:r>
      <w:r w:rsidR="000C7435" w:rsidRPr="008D291A">
        <w:rPr>
          <w:bCs/>
          <w:iCs/>
          <w:snapToGrid w:val="0"/>
          <w:sz w:val="21"/>
          <w:szCs w:val="21"/>
        </w:rPr>
        <w:t xml:space="preserve"> </w:t>
      </w:r>
      <w:r w:rsidR="00045287" w:rsidRPr="008D291A">
        <w:rPr>
          <w:bCs/>
          <w:iCs/>
          <w:snapToGrid w:val="0"/>
          <w:sz w:val="21"/>
          <w:szCs w:val="21"/>
        </w:rPr>
        <w:t xml:space="preserve">июня </w:t>
      </w:r>
      <w:r w:rsidR="004C096C" w:rsidRPr="008D291A">
        <w:rPr>
          <w:bCs/>
          <w:iCs/>
          <w:snapToGrid w:val="0"/>
          <w:sz w:val="21"/>
          <w:szCs w:val="21"/>
        </w:rPr>
        <w:t xml:space="preserve">2026 </w:t>
      </w:r>
      <w:r w:rsidR="00045287" w:rsidRPr="008D291A">
        <w:rPr>
          <w:bCs/>
          <w:iCs/>
          <w:snapToGrid w:val="0"/>
          <w:sz w:val="21"/>
          <w:szCs w:val="21"/>
        </w:rPr>
        <w:t xml:space="preserve">года, а в отношении взаиморасчётов - до полного исполнения Сторонами обязательств по Договору. </w:t>
      </w:r>
    </w:p>
    <w:p w14:paraId="0050DAD3" w14:textId="791A8260" w:rsidR="00045287" w:rsidRPr="008D291A" w:rsidRDefault="00116761" w:rsidP="008D291A">
      <w:pPr>
        <w:pStyle w:val="10"/>
        <w:ind w:left="709" w:hanging="709"/>
        <w:jc w:val="both"/>
        <w:rPr>
          <w:bCs/>
          <w:iCs/>
          <w:snapToGrid w:val="0"/>
          <w:sz w:val="21"/>
          <w:szCs w:val="21"/>
        </w:rPr>
      </w:pPr>
      <w:r w:rsidRPr="008D291A">
        <w:rPr>
          <w:bCs/>
          <w:iCs/>
          <w:snapToGrid w:val="0"/>
          <w:sz w:val="21"/>
          <w:szCs w:val="21"/>
        </w:rPr>
        <w:t>11</w:t>
      </w:r>
      <w:r w:rsidR="00045287" w:rsidRPr="008D291A">
        <w:rPr>
          <w:bCs/>
          <w:iCs/>
          <w:snapToGrid w:val="0"/>
          <w:sz w:val="21"/>
          <w:szCs w:val="21"/>
        </w:rPr>
        <w:t>.2.   Все изменения и дополнения к настоящему Договору действительны лишь при условии, что они совершены в письменной форме и подписаны уполномоченными представителями обеих Сторон.</w:t>
      </w:r>
    </w:p>
    <w:p w14:paraId="0340BCE9" w14:textId="6B4BFA0E" w:rsidR="00116761" w:rsidRPr="008D291A" w:rsidRDefault="00116761" w:rsidP="008D291A">
      <w:pPr>
        <w:pStyle w:val="10"/>
        <w:ind w:left="709" w:hanging="709"/>
        <w:jc w:val="both"/>
        <w:rPr>
          <w:bCs/>
          <w:iCs/>
          <w:snapToGrid w:val="0"/>
          <w:sz w:val="21"/>
          <w:szCs w:val="21"/>
        </w:rPr>
      </w:pPr>
      <w:r w:rsidRPr="008D291A">
        <w:rPr>
          <w:bCs/>
          <w:iCs/>
          <w:snapToGrid w:val="0"/>
          <w:sz w:val="21"/>
          <w:szCs w:val="21"/>
        </w:rPr>
        <w:t>11</w:t>
      </w:r>
      <w:r w:rsidR="00045287" w:rsidRPr="008D291A">
        <w:rPr>
          <w:bCs/>
          <w:iCs/>
          <w:snapToGrid w:val="0"/>
          <w:sz w:val="21"/>
          <w:szCs w:val="21"/>
        </w:rPr>
        <w:t xml:space="preserve">.3. </w:t>
      </w:r>
      <w:r w:rsidR="008369FD" w:rsidRPr="008D291A">
        <w:rPr>
          <w:bCs/>
          <w:iCs/>
          <w:snapToGrid w:val="0"/>
          <w:sz w:val="21"/>
          <w:szCs w:val="21"/>
        </w:rPr>
        <w:t xml:space="preserve">   </w:t>
      </w:r>
      <w:r w:rsidR="00045287" w:rsidRPr="008D291A">
        <w:rPr>
          <w:bCs/>
          <w:iCs/>
          <w:snapToGrid w:val="0"/>
          <w:sz w:val="21"/>
          <w:szCs w:val="21"/>
        </w:rPr>
        <w:t xml:space="preserve">Переписка, уведомления и иные документы в рамках настоящего Договора, передаваемые путем электронного обмена </w:t>
      </w:r>
      <w:r w:rsidR="006A3410" w:rsidRPr="008D291A">
        <w:rPr>
          <w:bCs/>
          <w:iCs/>
          <w:snapToGrid w:val="0"/>
          <w:sz w:val="21"/>
          <w:szCs w:val="21"/>
        </w:rPr>
        <w:t xml:space="preserve">Сторонами скан-копиями Договора, спецификаций и всех первичных документов скрепленных печатями и подписями полномочных представителей Сторон в формате .jpeg или .pdf, по электронным адресам, указанным в разделе 12 Договора, </w:t>
      </w:r>
      <w:r w:rsidR="00D3309E" w:rsidRPr="008D291A">
        <w:rPr>
          <w:bCs/>
          <w:iCs/>
          <w:snapToGrid w:val="0"/>
          <w:sz w:val="21"/>
          <w:szCs w:val="21"/>
        </w:rPr>
        <w:t xml:space="preserve">которые обладают полной юридической силой, и порождают права и обязанности в них указанные, до момента </w:t>
      </w:r>
      <w:r w:rsidR="006A3410" w:rsidRPr="008D291A">
        <w:rPr>
          <w:bCs/>
          <w:iCs/>
          <w:snapToGrid w:val="0"/>
          <w:sz w:val="21"/>
          <w:szCs w:val="21"/>
        </w:rPr>
        <w:t>передач</w:t>
      </w:r>
      <w:r w:rsidR="00D3309E" w:rsidRPr="008D291A">
        <w:rPr>
          <w:bCs/>
          <w:iCs/>
          <w:snapToGrid w:val="0"/>
          <w:sz w:val="21"/>
          <w:szCs w:val="21"/>
        </w:rPr>
        <w:t>и</w:t>
      </w:r>
      <w:r w:rsidR="006A3410" w:rsidRPr="008D291A">
        <w:rPr>
          <w:bCs/>
          <w:iCs/>
          <w:snapToGrid w:val="0"/>
          <w:sz w:val="21"/>
          <w:szCs w:val="21"/>
        </w:rPr>
        <w:t xml:space="preserve"> и взаимн</w:t>
      </w:r>
      <w:r w:rsidR="00D3309E" w:rsidRPr="008D291A">
        <w:rPr>
          <w:bCs/>
          <w:iCs/>
          <w:snapToGrid w:val="0"/>
          <w:sz w:val="21"/>
          <w:szCs w:val="21"/>
        </w:rPr>
        <w:t>ого</w:t>
      </w:r>
      <w:r w:rsidR="006A3410" w:rsidRPr="008D291A">
        <w:rPr>
          <w:bCs/>
          <w:iCs/>
          <w:snapToGrid w:val="0"/>
          <w:sz w:val="21"/>
          <w:szCs w:val="21"/>
        </w:rPr>
        <w:t xml:space="preserve"> обмен</w:t>
      </w:r>
      <w:r w:rsidR="00D3309E" w:rsidRPr="008D291A">
        <w:rPr>
          <w:bCs/>
          <w:iCs/>
          <w:snapToGrid w:val="0"/>
          <w:sz w:val="21"/>
          <w:szCs w:val="21"/>
        </w:rPr>
        <w:t>а</w:t>
      </w:r>
      <w:r w:rsidR="006A3410" w:rsidRPr="008D291A">
        <w:rPr>
          <w:bCs/>
          <w:iCs/>
          <w:snapToGrid w:val="0"/>
          <w:sz w:val="21"/>
          <w:szCs w:val="21"/>
        </w:rPr>
        <w:t xml:space="preserve"> оригинал</w:t>
      </w:r>
      <w:r w:rsidR="00D3309E" w:rsidRPr="008D291A">
        <w:rPr>
          <w:bCs/>
          <w:iCs/>
          <w:snapToGrid w:val="0"/>
          <w:sz w:val="21"/>
          <w:szCs w:val="21"/>
        </w:rPr>
        <w:t>ами</w:t>
      </w:r>
      <w:r w:rsidR="006A3410" w:rsidRPr="008D291A">
        <w:rPr>
          <w:bCs/>
          <w:iCs/>
          <w:snapToGrid w:val="0"/>
          <w:sz w:val="21"/>
          <w:szCs w:val="21"/>
        </w:rPr>
        <w:t xml:space="preserve"> не позднее 14 (четырнадцати) календарных дней с момента их подписания.</w:t>
      </w:r>
    </w:p>
    <w:p w14:paraId="5F5F7FA2" w14:textId="30F64BCD" w:rsidR="00116761" w:rsidRPr="008D291A" w:rsidRDefault="00116761" w:rsidP="008D291A">
      <w:pPr>
        <w:pStyle w:val="10"/>
        <w:ind w:left="709" w:hanging="709"/>
        <w:jc w:val="both"/>
        <w:rPr>
          <w:bCs/>
          <w:iCs/>
          <w:snapToGrid w:val="0"/>
          <w:sz w:val="21"/>
          <w:szCs w:val="21"/>
        </w:rPr>
      </w:pPr>
      <w:r w:rsidRPr="008D291A">
        <w:rPr>
          <w:bCs/>
          <w:iCs/>
          <w:snapToGrid w:val="0"/>
          <w:sz w:val="21"/>
          <w:szCs w:val="21"/>
        </w:rPr>
        <w:t xml:space="preserve">11.4. </w:t>
      </w:r>
      <w:r w:rsidR="008369FD" w:rsidRPr="008D291A">
        <w:rPr>
          <w:bCs/>
          <w:iCs/>
          <w:snapToGrid w:val="0"/>
          <w:sz w:val="21"/>
          <w:szCs w:val="21"/>
        </w:rPr>
        <w:t xml:space="preserve">    </w:t>
      </w:r>
      <w:r w:rsidRPr="008D291A">
        <w:rPr>
          <w:bCs/>
          <w:iCs/>
          <w:snapToGrid w:val="0"/>
          <w:sz w:val="21"/>
          <w:szCs w:val="21"/>
        </w:rPr>
        <w:t xml:space="preserve">Неотъемлемой частью Договора является его </w:t>
      </w:r>
      <w:r w:rsidR="00F0622A" w:rsidRPr="008D291A">
        <w:rPr>
          <w:bCs/>
          <w:iCs/>
          <w:snapToGrid w:val="0"/>
          <w:sz w:val="21"/>
          <w:szCs w:val="21"/>
        </w:rPr>
        <w:t>П</w:t>
      </w:r>
      <w:r w:rsidRPr="008D291A">
        <w:rPr>
          <w:bCs/>
          <w:iCs/>
          <w:snapToGrid w:val="0"/>
          <w:sz w:val="21"/>
          <w:szCs w:val="21"/>
        </w:rPr>
        <w:t>риложение «Заверения Сторон об обстоятельствах и гарантии</w:t>
      </w:r>
      <w:r w:rsidR="0052760E">
        <w:rPr>
          <w:bCs/>
          <w:iCs/>
          <w:snapToGrid w:val="0"/>
          <w:sz w:val="21"/>
          <w:szCs w:val="21"/>
        </w:rPr>
        <w:t xml:space="preserve"> </w:t>
      </w:r>
      <w:r w:rsidRPr="008D291A">
        <w:rPr>
          <w:bCs/>
          <w:iCs/>
          <w:snapToGrid w:val="0"/>
          <w:sz w:val="21"/>
          <w:szCs w:val="21"/>
        </w:rPr>
        <w:t xml:space="preserve">Сторон», постоянно размещенные в свободном доступе на официальном сайте Покупателя по адресу </w:t>
      </w:r>
      <w:r w:rsidR="00655E92" w:rsidRPr="008D291A">
        <w:rPr>
          <w:bCs/>
          <w:iCs/>
          <w:snapToGrid w:val="0"/>
          <w:sz w:val="21"/>
          <w:szCs w:val="21"/>
        </w:rPr>
        <w:t>https://zernoexp.ru/docs/kom.pdf.</w:t>
      </w:r>
    </w:p>
    <w:p w14:paraId="7033253F" w14:textId="6B26F6F7" w:rsidR="00116761" w:rsidRPr="008D291A" w:rsidRDefault="008369FD" w:rsidP="008D291A">
      <w:pPr>
        <w:pStyle w:val="10"/>
        <w:ind w:left="709" w:hanging="709"/>
        <w:jc w:val="both"/>
        <w:rPr>
          <w:bCs/>
          <w:iCs/>
          <w:snapToGrid w:val="0"/>
          <w:sz w:val="21"/>
          <w:szCs w:val="21"/>
        </w:rPr>
      </w:pPr>
      <w:r w:rsidRPr="008D291A">
        <w:rPr>
          <w:bCs/>
          <w:iCs/>
          <w:snapToGrid w:val="0"/>
          <w:sz w:val="21"/>
          <w:szCs w:val="21"/>
        </w:rPr>
        <w:t xml:space="preserve">             </w:t>
      </w:r>
      <w:r w:rsidR="00116761" w:rsidRPr="008D291A">
        <w:rPr>
          <w:bCs/>
          <w:iCs/>
          <w:snapToGrid w:val="0"/>
          <w:sz w:val="21"/>
          <w:szCs w:val="21"/>
        </w:rPr>
        <w:t>Текст приложения считается включенным в Договор, как если бы этот текст непосредственно содержался в</w:t>
      </w:r>
      <w:r w:rsidR="009C346B">
        <w:rPr>
          <w:bCs/>
          <w:iCs/>
          <w:snapToGrid w:val="0"/>
          <w:sz w:val="21"/>
          <w:szCs w:val="21"/>
        </w:rPr>
        <w:t xml:space="preserve"> </w:t>
      </w:r>
      <w:r w:rsidR="00116761" w:rsidRPr="008D291A">
        <w:rPr>
          <w:bCs/>
          <w:iCs/>
          <w:snapToGrid w:val="0"/>
          <w:sz w:val="21"/>
          <w:szCs w:val="21"/>
        </w:rPr>
        <w:t xml:space="preserve">Договоре. При исполнении Договора Сторонами всегда применяется версия указанного приложения, действующая на дату заключения Договора. </w:t>
      </w:r>
    </w:p>
    <w:p w14:paraId="2271B26F" w14:textId="087AD388" w:rsidR="00045287" w:rsidRPr="008D291A" w:rsidRDefault="00116761" w:rsidP="008D291A">
      <w:pPr>
        <w:pStyle w:val="10"/>
        <w:ind w:left="709" w:hanging="709"/>
        <w:jc w:val="both"/>
        <w:rPr>
          <w:bCs/>
          <w:iCs/>
          <w:snapToGrid w:val="0"/>
          <w:sz w:val="21"/>
          <w:szCs w:val="21"/>
        </w:rPr>
      </w:pPr>
      <w:r w:rsidRPr="008D291A">
        <w:rPr>
          <w:bCs/>
          <w:iCs/>
          <w:snapToGrid w:val="0"/>
          <w:sz w:val="21"/>
          <w:szCs w:val="21"/>
        </w:rPr>
        <w:lastRenderedPageBreak/>
        <w:t>11</w:t>
      </w:r>
      <w:r w:rsidR="00045287" w:rsidRPr="008D291A">
        <w:rPr>
          <w:bCs/>
          <w:iCs/>
          <w:snapToGrid w:val="0"/>
          <w:sz w:val="21"/>
          <w:szCs w:val="21"/>
        </w:rPr>
        <w:t>.</w:t>
      </w:r>
      <w:r w:rsidRPr="008D291A">
        <w:rPr>
          <w:bCs/>
          <w:iCs/>
          <w:snapToGrid w:val="0"/>
          <w:sz w:val="21"/>
          <w:szCs w:val="21"/>
        </w:rPr>
        <w:t>5</w:t>
      </w:r>
      <w:r w:rsidR="00045287" w:rsidRPr="008D291A">
        <w:rPr>
          <w:bCs/>
          <w:iCs/>
          <w:snapToGrid w:val="0"/>
          <w:sz w:val="21"/>
          <w:szCs w:val="21"/>
        </w:rPr>
        <w:t xml:space="preserve">.    Недействительность отдельных положений настоящего Договора не приводит к недействительности других его пунктов. Если в период действия настоящего Договора, в силу внесенных в законодательство РФ изменений, какой-либо из пунктов настоящего Договора начнёт противоречить таким изменениям, то Стороны будут обязаны соблюдать новые положения законодательства. </w:t>
      </w:r>
    </w:p>
    <w:p w14:paraId="7ED716CD" w14:textId="22AF3B49" w:rsidR="00045287" w:rsidRPr="008D291A" w:rsidRDefault="005744C6" w:rsidP="008D291A">
      <w:pPr>
        <w:pStyle w:val="10"/>
        <w:ind w:left="709" w:hanging="709"/>
        <w:jc w:val="both"/>
        <w:rPr>
          <w:bCs/>
          <w:iCs/>
          <w:snapToGrid w:val="0"/>
          <w:sz w:val="21"/>
          <w:szCs w:val="21"/>
        </w:rPr>
      </w:pPr>
      <w:r w:rsidRPr="008D291A">
        <w:rPr>
          <w:bCs/>
          <w:iCs/>
          <w:snapToGrid w:val="0"/>
          <w:sz w:val="21"/>
          <w:szCs w:val="21"/>
        </w:rPr>
        <w:t>11</w:t>
      </w:r>
      <w:r w:rsidR="00045287" w:rsidRPr="008D291A">
        <w:rPr>
          <w:bCs/>
          <w:iCs/>
          <w:snapToGrid w:val="0"/>
          <w:sz w:val="21"/>
          <w:szCs w:val="21"/>
        </w:rPr>
        <w:t>.</w:t>
      </w:r>
      <w:r w:rsidRPr="008D291A">
        <w:rPr>
          <w:bCs/>
          <w:iCs/>
          <w:snapToGrid w:val="0"/>
          <w:sz w:val="21"/>
          <w:szCs w:val="21"/>
        </w:rPr>
        <w:t>6</w:t>
      </w:r>
      <w:r w:rsidR="00045287" w:rsidRPr="008D291A">
        <w:rPr>
          <w:bCs/>
          <w:iCs/>
          <w:snapToGrid w:val="0"/>
          <w:sz w:val="21"/>
          <w:szCs w:val="21"/>
        </w:rPr>
        <w:t>.  Ответственность за правильность предоставления реквизитов, необходимых для исполнения настоящего Договора, лежит на Стороне, предостави</w:t>
      </w:r>
      <w:r w:rsidR="000C678B" w:rsidRPr="008D291A">
        <w:rPr>
          <w:bCs/>
          <w:iCs/>
          <w:snapToGrid w:val="0"/>
          <w:sz w:val="21"/>
          <w:szCs w:val="21"/>
        </w:rPr>
        <w:t>вшей соответствующие реквизиты.</w:t>
      </w:r>
    </w:p>
    <w:p w14:paraId="1C92A572" w14:textId="14A3CC5D" w:rsidR="00045287" w:rsidRPr="008D291A" w:rsidRDefault="005744C6" w:rsidP="008D291A">
      <w:pPr>
        <w:pStyle w:val="10"/>
        <w:ind w:left="709" w:hanging="709"/>
        <w:jc w:val="both"/>
        <w:rPr>
          <w:bCs/>
          <w:iCs/>
          <w:snapToGrid w:val="0"/>
          <w:sz w:val="21"/>
          <w:szCs w:val="21"/>
        </w:rPr>
      </w:pPr>
      <w:r w:rsidRPr="008D291A">
        <w:rPr>
          <w:bCs/>
          <w:iCs/>
          <w:snapToGrid w:val="0"/>
          <w:sz w:val="21"/>
          <w:szCs w:val="21"/>
        </w:rPr>
        <w:t>11</w:t>
      </w:r>
      <w:r w:rsidR="00045287" w:rsidRPr="008D291A">
        <w:rPr>
          <w:bCs/>
          <w:iCs/>
          <w:snapToGrid w:val="0"/>
          <w:sz w:val="21"/>
          <w:szCs w:val="21"/>
        </w:rPr>
        <w:t>.</w:t>
      </w:r>
      <w:r w:rsidRPr="008D291A">
        <w:rPr>
          <w:bCs/>
          <w:iCs/>
          <w:snapToGrid w:val="0"/>
          <w:sz w:val="21"/>
          <w:szCs w:val="21"/>
        </w:rPr>
        <w:t>7</w:t>
      </w:r>
      <w:r w:rsidR="00045287" w:rsidRPr="008D291A">
        <w:rPr>
          <w:bCs/>
          <w:iCs/>
          <w:snapToGrid w:val="0"/>
          <w:sz w:val="21"/>
          <w:szCs w:val="21"/>
        </w:rPr>
        <w:t>.    Стороны обязуются уведомлять друг друга в письменной форме (с приложением копий документов):</w:t>
      </w:r>
    </w:p>
    <w:p w14:paraId="40E1BA57" w14:textId="032D9B49" w:rsidR="00045287" w:rsidRPr="008D291A" w:rsidRDefault="00045287" w:rsidP="008D291A">
      <w:pPr>
        <w:pStyle w:val="10"/>
        <w:ind w:left="709" w:hanging="709"/>
        <w:jc w:val="both"/>
        <w:rPr>
          <w:bCs/>
          <w:iCs/>
          <w:snapToGrid w:val="0"/>
          <w:sz w:val="21"/>
          <w:szCs w:val="21"/>
        </w:rPr>
      </w:pPr>
      <w:r w:rsidRPr="008D291A">
        <w:rPr>
          <w:bCs/>
          <w:iCs/>
          <w:snapToGrid w:val="0"/>
          <w:sz w:val="21"/>
          <w:szCs w:val="21"/>
        </w:rPr>
        <w:t xml:space="preserve">(а)   </w:t>
      </w:r>
      <w:r w:rsidR="008369FD" w:rsidRPr="008D291A">
        <w:rPr>
          <w:bCs/>
          <w:iCs/>
          <w:snapToGrid w:val="0"/>
          <w:sz w:val="21"/>
          <w:szCs w:val="21"/>
        </w:rPr>
        <w:t xml:space="preserve">  </w:t>
      </w:r>
      <w:r w:rsidRPr="008D291A">
        <w:rPr>
          <w:bCs/>
          <w:iCs/>
          <w:snapToGrid w:val="0"/>
          <w:sz w:val="21"/>
          <w:szCs w:val="21"/>
        </w:rPr>
        <w:t>об изменениях, вносимых в учредительные документы и касающихся смены наименования общества, его  местонахождения, полномочий органов управления - в течение 3-х рабочих дней со дня регистрации налоговыми органами соответствующих изменений;</w:t>
      </w:r>
    </w:p>
    <w:p w14:paraId="2EB670BA" w14:textId="6536039F" w:rsidR="00045287" w:rsidRPr="008D291A" w:rsidRDefault="00045287" w:rsidP="008D291A">
      <w:pPr>
        <w:pStyle w:val="10"/>
        <w:ind w:left="709" w:hanging="709"/>
        <w:jc w:val="both"/>
        <w:rPr>
          <w:bCs/>
          <w:iCs/>
          <w:snapToGrid w:val="0"/>
          <w:sz w:val="21"/>
          <w:szCs w:val="21"/>
        </w:rPr>
      </w:pPr>
      <w:r w:rsidRPr="008D291A">
        <w:rPr>
          <w:bCs/>
          <w:iCs/>
          <w:snapToGrid w:val="0"/>
          <w:sz w:val="21"/>
          <w:szCs w:val="21"/>
        </w:rPr>
        <w:t xml:space="preserve">(б)     </w:t>
      </w:r>
      <w:r w:rsidR="008369FD" w:rsidRPr="008D291A">
        <w:rPr>
          <w:bCs/>
          <w:iCs/>
          <w:snapToGrid w:val="0"/>
          <w:sz w:val="21"/>
          <w:szCs w:val="21"/>
        </w:rPr>
        <w:t xml:space="preserve">   </w:t>
      </w:r>
      <w:r w:rsidRPr="008D291A">
        <w:rPr>
          <w:bCs/>
          <w:iCs/>
          <w:snapToGrid w:val="0"/>
          <w:sz w:val="21"/>
          <w:szCs w:val="21"/>
        </w:rPr>
        <w:t>о смене фактического (почтового) адреса</w:t>
      </w:r>
      <w:r w:rsidR="00E32093" w:rsidRPr="008D291A">
        <w:rPr>
          <w:bCs/>
          <w:iCs/>
          <w:snapToGrid w:val="0"/>
          <w:sz w:val="21"/>
          <w:szCs w:val="21"/>
        </w:rPr>
        <w:t>,</w:t>
      </w:r>
      <w:r w:rsidRPr="008D291A">
        <w:rPr>
          <w:bCs/>
          <w:iCs/>
          <w:snapToGrid w:val="0"/>
          <w:sz w:val="21"/>
          <w:szCs w:val="21"/>
        </w:rPr>
        <w:t xml:space="preserve"> </w:t>
      </w:r>
      <w:r w:rsidR="00E32093" w:rsidRPr="008D291A">
        <w:rPr>
          <w:bCs/>
          <w:iCs/>
          <w:snapToGrid w:val="0"/>
          <w:sz w:val="21"/>
          <w:szCs w:val="21"/>
        </w:rPr>
        <w:t xml:space="preserve">а также об изменении расчетного счета </w:t>
      </w:r>
      <w:r w:rsidRPr="008D291A">
        <w:rPr>
          <w:bCs/>
          <w:iCs/>
          <w:snapToGrid w:val="0"/>
          <w:sz w:val="21"/>
          <w:szCs w:val="21"/>
        </w:rPr>
        <w:t>- в течение 5-ти рабочих дней со дня получения Стороной прав</w:t>
      </w:r>
      <w:r w:rsidR="00E32093" w:rsidRPr="008D291A">
        <w:rPr>
          <w:bCs/>
          <w:iCs/>
          <w:snapToGrid w:val="0"/>
          <w:sz w:val="21"/>
          <w:szCs w:val="21"/>
        </w:rPr>
        <w:t>а</w:t>
      </w:r>
      <w:r w:rsidRPr="008D291A">
        <w:rPr>
          <w:bCs/>
          <w:iCs/>
          <w:snapToGrid w:val="0"/>
          <w:sz w:val="21"/>
          <w:szCs w:val="21"/>
        </w:rPr>
        <w:t xml:space="preserve"> на его фактическое использование;</w:t>
      </w:r>
    </w:p>
    <w:p w14:paraId="280F503C" w14:textId="07AAFB17" w:rsidR="00045287" w:rsidRPr="008D291A" w:rsidRDefault="00045287" w:rsidP="008D291A">
      <w:pPr>
        <w:pStyle w:val="10"/>
        <w:ind w:left="709" w:hanging="709"/>
        <w:jc w:val="both"/>
        <w:rPr>
          <w:bCs/>
          <w:iCs/>
          <w:snapToGrid w:val="0"/>
          <w:sz w:val="21"/>
          <w:szCs w:val="21"/>
        </w:rPr>
      </w:pPr>
      <w:r w:rsidRPr="008D291A">
        <w:rPr>
          <w:bCs/>
          <w:iCs/>
          <w:snapToGrid w:val="0"/>
          <w:sz w:val="21"/>
          <w:szCs w:val="21"/>
        </w:rPr>
        <w:t xml:space="preserve">(в)   </w:t>
      </w:r>
      <w:r w:rsidR="008369FD" w:rsidRPr="008D291A">
        <w:rPr>
          <w:bCs/>
          <w:iCs/>
          <w:snapToGrid w:val="0"/>
          <w:sz w:val="21"/>
          <w:szCs w:val="21"/>
        </w:rPr>
        <w:t xml:space="preserve">      </w:t>
      </w:r>
      <w:r w:rsidRPr="008D291A">
        <w:rPr>
          <w:bCs/>
          <w:iCs/>
          <w:snapToGrid w:val="0"/>
          <w:sz w:val="21"/>
          <w:szCs w:val="21"/>
        </w:rPr>
        <w:t>о смене руководителя, главного бухгалтера, иных уполномоченных лиц, имеющих право подписывать настоящий Договор, Спецификации и иные документы, необходимые для исполнения настоящего Договора; о реорганизации Стороны в любой форме или о её добровольной ликвидации</w:t>
      </w:r>
      <w:r w:rsidR="003D1B44" w:rsidRPr="008D291A">
        <w:rPr>
          <w:bCs/>
          <w:iCs/>
          <w:snapToGrid w:val="0"/>
          <w:sz w:val="21"/>
          <w:szCs w:val="21"/>
        </w:rPr>
        <w:t xml:space="preserve"> </w:t>
      </w:r>
      <w:r w:rsidRPr="008D291A">
        <w:rPr>
          <w:bCs/>
          <w:iCs/>
          <w:snapToGrid w:val="0"/>
          <w:sz w:val="21"/>
          <w:szCs w:val="21"/>
        </w:rPr>
        <w:t>- в течение 3-х рабочих дней со дня принятия соответствующего решения её органами управления;</w:t>
      </w:r>
    </w:p>
    <w:p w14:paraId="6E85DE44" w14:textId="6AE3C10F" w:rsidR="00045287" w:rsidRPr="008D291A" w:rsidRDefault="00045287" w:rsidP="008D291A">
      <w:pPr>
        <w:pStyle w:val="10"/>
        <w:ind w:left="709" w:hanging="709"/>
        <w:jc w:val="both"/>
        <w:rPr>
          <w:bCs/>
          <w:iCs/>
          <w:snapToGrid w:val="0"/>
          <w:sz w:val="21"/>
          <w:szCs w:val="21"/>
        </w:rPr>
      </w:pPr>
      <w:r w:rsidRPr="008D291A">
        <w:rPr>
          <w:bCs/>
          <w:iCs/>
          <w:snapToGrid w:val="0"/>
          <w:sz w:val="21"/>
          <w:szCs w:val="21"/>
        </w:rPr>
        <w:t xml:space="preserve">(г)   </w:t>
      </w:r>
      <w:r w:rsidR="008369FD" w:rsidRPr="008D291A">
        <w:rPr>
          <w:bCs/>
          <w:iCs/>
          <w:snapToGrid w:val="0"/>
          <w:sz w:val="21"/>
          <w:szCs w:val="21"/>
        </w:rPr>
        <w:t xml:space="preserve">   о</w:t>
      </w:r>
      <w:r w:rsidRPr="008D291A">
        <w:rPr>
          <w:bCs/>
          <w:iCs/>
          <w:snapToGrid w:val="0"/>
          <w:sz w:val="21"/>
          <w:szCs w:val="21"/>
        </w:rPr>
        <w:t xml:space="preserve">б изготовлении новой печати, оттиск которой имеется на настоящем Договоре, Спецификациях и иных документах, необходимых для надлежащего исполнения настоящего Договора, - в течение 3-х рабочих дней со дня принятия решения/издания приказа об утверждении новой печати; </w:t>
      </w:r>
    </w:p>
    <w:p w14:paraId="20ACDA0E" w14:textId="04310FB0" w:rsidR="00045287" w:rsidRPr="008D291A" w:rsidRDefault="00045287" w:rsidP="008D291A">
      <w:pPr>
        <w:pStyle w:val="10"/>
        <w:ind w:left="709" w:hanging="709"/>
        <w:jc w:val="both"/>
        <w:rPr>
          <w:bCs/>
          <w:iCs/>
          <w:snapToGrid w:val="0"/>
          <w:sz w:val="21"/>
          <w:szCs w:val="21"/>
        </w:rPr>
      </w:pPr>
      <w:r w:rsidRPr="008D291A">
        <w:rPr>
          <w:bCs/>
          <w:iCs/>
          <w:snapToGrid w:val="0"/>
          <w:sz w:val="21"/>
          <w:szCs w:val="21"/>
        </w:rPr>
        <w:t xml:space="preserve">(д)     </w:t>
      </w:r>
      <w:r w:rsidR="00F36611">
        <w:rPr>
          <w:bCs/>
          <w:iCs/>
          <w:snapToGrid w:val="0"/>
          <w:sz w:val="21"/>
          <w:szCs w:val="21"/>
        </w:rPr>
        <w:t xml:space="preserve"> </w:t>
      </w:r>
      <w:r w:rsidRPr="008D291A">
        <w:rPr>
          <w:bCs/>
          <w:iCs/>
          <w:snapToGrid w:val="0"/>
          <w:sz w:val="21"/>
          <w:szCs w:val="21"/>
        </w:rPr>
        <w:t>об обращении уполномоченных государственных органов или иных лиц в суд с заявлением о принудительной ликвидации либо о признании Стороны банкротом, – в течение 5-ти рабочих дней со дня, когда Стороне стало известно о таком обращении.</w:t>
      </w:r>
    </w:p>
    <w:p w14:paraId="691920BD" w14:textId="77AFEE13" w:rsidR="005744C6" w:rsidRPr="008D291A" w:rsidRDefault="005744C6" w:rsidP="008D291A">
      <w:pPr>
        <w:pStyle w:val="10"/>
        <w:ind w:left="709" w:hanging="709"/>
        <w:jc w:val="both"/>
        <w:rPr>
          <w:bCs/>
          <w:iCs/>
          <w:snapToGrid w:val="0"/>
          <w:sz w:val="21"/>
          <w:szCs w:val="21"/>
        </w:rPr>
      </w:pPr>
      <w:r w:rsidRPr="008D291A">
        <w:rPr>
          <w:bCs/>
          <w:iCs/>
          <w:snapToGrid w:val="0"/>
          <w:sz w:val="21"/>
          <w:szCs w:val="21"/>
        </w:rPr>
        <w:t>11</w:t>
      </w:r>
      <w:r w:rsidR="00045287" w:rsidRPr="008D291A">
        <w:rPr>
          <w:bCs/>
          <w:iCs/>
          <w:snapToGrid w:val="0"/>
          <w:sz w:val="21"/>
          <w:szCs w:val="21"/>
        </w:rPr>
        <w:t>.</w:t>
      </w:r>
      <w:r w:rsidRPr="008D291A">
        <w:rPr>
          <w:bCs/>
          <w:iCs/>
          <w:snapToGrid w:val="0"/>
          <w:sz w:val="21"/>
          <w:szCs w:val="21"/>
        </w:rPr>
        <w:t>9</w:t>
      </w:r>
      <w:r w:rsidR="00045287" w:rsidRPr="008D291A">
        <w:rPr>
          <w:bCs/>
          <w:iCs/>
          <w:snapToGrid w:val="0"/>
          <w:sz w:val="21"/>
          <w:szCs w:val="21"/>
        </w:rPr>
        <w:t xml:space="preserve">. </w:t>
      </w:r>
      <w:r w:rsidR="008369FD" w:rsidRPr="008D291A">
        <w:rPr>
          <w:bCs/>
          <w:iCs/>
          <w:snapToGrid w:val="0"/>
          <w:sz w:val="21"/>
          <w:szCs w:val="21"/>
        </w:rPr>
        <w:t xml:space="preserve">  </w:t>
      </w:r>
      <w:r w:rsidRPr="008D291A">
        <w:rPr>
          <w:bCs/>
          <w:iCs/>
          <w:snapToGrid w:val="0"/>
          <w:sz w:val="21"/>
          <w:szCs w:val="21"/>
        </w:rPr>
        <w:t>Уступка Поставщиком прав и обязанностей по Договору возможна только с письменного согласия Покупателя.</w:t>
      </w:r>
    </w:p>
    <w:p w14:paraId="22360E99" w14:textId="334D4A29" w:rsidR="00045287" w:rsidRPr="008D291A" w:rsidRDefault="005744C6" w:rsidP="008D291A">
      <w:pPr>
        <w:pStyle w:val="10"/>
        <w:ind w:left="709" w:hanging="709"/>
        <w:jc w:val="both"/>
        <w:rPr>
          <w:bCs/>
          <w:iCs/>
          <w:snapToGrid w:val="0"/>
          <w:sz w:val="21"/>
          <w:szCs w:val="21"/>
        </w:rPr>
      </w:pPr>
      <w:r w:rsidRPr="008D291A">
        <w:rPr>
          <w:bCs/>
          <w:iCs/>
          <w:snapToGrid w:val="0"/>
          <w:sz w:val="21"/>
          <w:szCs w:val="21"/>
        </w:rPr>
        <w:t xml:space="preserve">11.10. </w:t>
      </w:r>
      <w:r w:rsidR="008369FD" w:rsidRPr="008D291A">
        <w:rPr>
          <w:bCs/>
          <w:iCs/>
          <w:snapToGrid w:val="0"/>
          <w:sz w:val="21"/>
          <w:szCs w:val="21"/>
        </w:rPr>
        <w:t xml:space="preserve"> </w:t>
      </w:r>
      <w:r w:rsidR="00045287" w:rsidRPr="008D291A">
        <w:rPr>
          <w:bCs/>
          <w:iCs/>
          <w:snapToGrid w:val="0"/>
          <w:sz w:val="21"/>
          <w:szCs w:val="21"/>
        </w:rPr>
        <w:t>Во всем остальном, что не предусмотрено настоящим Договором, Стороны будут руководствоваться действующим</w:t>
      </w:r>
      <w:r w:rsidR="00F0622A" w:rsidRPr="008D291A">
        <w:rPr>
          <w:bCs/>
          <w:iCs/>
          <w:snapToGrid w:val="0"/>
          <w:sz w:val="21"/>
          <w:szCs w:val="21"/>
        </w:rPr>
        <w:t xml:space="preserve"> </w:t>
      </w:r>
      <w:r w:rsidR="00045287" w:rsidRPr="008D291A">
        <w:rPr>
          <w:bCs/>
          <w:iCs/>
          <w:snapToGrid w:val="0"/>
          <w:sz w:val="21"/>
          <w:szCs w:val="21"/>
        </w:rPr>
        <w:t>законодательством РФ.</w:t>
      </w:r>
    </w:p>
    <w:p w14:paraId="0EDAD050" w14:textId="4BAFB0C2" w:rsidR="00045287" w:rsidRPr="008D291A" w:rsidRDefault="005744C6" w:rsidP="008D291A">
      <w:pPr>
        <w:pStyle w:val="10"/>
        <w:ind w:left="709" w:hanging="709"/>
        <w:jc w:val="both"/>
        <w:rPr>
          <w:bCs/>
          <w:iCs/>
          <w:snapToGrid w:val="0"/>
          <w:sz w:val="21"/>
          <w:szCs w:val="21"/>
        </w:rPr>
      </w:pPr>
      <w:r w:rsidRPr="008D291A">
        <w:rPr>
          <w:bCs/>
          <w:iCs/>
          <w:snapToGrid w:val="0"/>
          <w:sz w:val="21"/>
          <w:szCs w:val="21"/>
        </w:rPr>
        <w:t>11</w:t>
      </w:r>
      <w:r w:rsidR="00045287" w:rsidRPr="008D291A">
        <w:rPr>
          <w:bCs/>
          <w:iCs/>
          <w:snapToGrid w:val="0"/>
          <w:sz w:val="21"/>
          <w:szCs w:val="21"/>
        </w:rPr>
        <w:t>.</w:t>
      </w:r>
      <w:r w:rsidRPr="008D291A">
        <w:rPr>
          <w:bCs/>
          <w:iCs/>
          <w:snapToGrid w:val="0"/>
          <w:sz w:val="21"/>
          <w:szCs w:val="21"/>
        </w:rPr>
        <w:t>11</w:t>
      </w:r>
      <w:r w:rsidR="00045287" w:rsidRPr="008D291A">
        <w:rPr>
          <w:bCs/>
          <w:iCs/>
          <w:snapToGrid w:val="0"/>
          <w:sz w:val="21"/>
          <w:szCs w:val="21"/>
        </w:rPr>
        <w:t xml:space="preserve">. </w:t>
      </w:r>
      <w:r w:rsidR="008369FD" w:rsidRPr="008D291A">
        <w:rPr>
          <w:bCs/>
          <w:iCs/>
          <w:snapToGrid w:val="0"/>
          <w:sz w:val="21"/>
          <w:szCs w:val="21"/>
        </w:rPr>
        <w:t xml:space="preserve">   </w:t>
      </w:r>
      <w:r w:rsidR="00045287" w:rsidRPr="008D291A">
        <w:rPr>
          <w:bCs/>
          <w:iCs/>
          <w:snapToGrid w:val="0"/>
          <w:sz w:val="21"/>
          <w:szCs w:val="21"/>
        </w:rPr>
        <w:t>Настоящий Договор составлен в двух экземплярах, имеющих равную юридическую силу, по одному для каждой из</w:t>
      </w:r>
      <w:r w:rsidR="00F0622A" w:rsidRPr="008D291A">
        <w:rPr>
          <w:bCs/>
          <w:iCs/>
          <w:snapToGrid w:val="0"/>
          <w:sz w:val="21"/>
          <w:szCs w:val="21"/>
        </w:rPr>
        <w:t xml:space="preserve"> </w:t>
      </w:r>
      <w:r w:rsidR="00045287" w:rsidRPr="008D291A">
        <w:rPr>
          <w:bCs/>
          <w:iCs/>
          <w:snapToGrid w:val="0"/>
          <w:sz w:val="21"/>
          <w:szCs w:val="21"/>
        </w:rPr>
        <w:t>Сторон.</w:t>
      </w:r>
    </w:p>
    <w:p w14:paraId="33C88C1F" w14:textId="2E1CF139" w:rsidR="005D0FF9" w:rsidRPr="00F736E2" w:rsidRDefault="005744C6" w:rsidP="008D291A">
      <w:pPr>
        <w:pStyle w:val="10"/>
        <w:jc w:val="center"/>
        <w:rPr>
          <w:b/>
          <w:caps/>
          <w:sz w:val="21"/>
          <w:szCs w:val="21"/>
        </w:rPr>
      </w:pPr>
      <w:r>
        <w:rPr>
          <w:b/>
          <w:caps/>
          <w:sz w:val="21"/>
          <w:szCs w:val="21"/>
        </w:rPr>
        <w:t>12</w:t>
      </w:r>
      <w:r w:rsidR="00F10A0D" w:rsidRPr="00F736E2">
        <w:rPr>
          <w:b/>
          <w:caps/>
          <w:sz w:val="21"/>
          <w:szCs w:val="21"/>
        </w:rPr>
        <w:t>.</w:t>
      </w:r>
      <w:r w:rsidR="00A0638A" w:rsidRPr="00F736E2">
        <w:rPr>
          <w:b/>
          <w:caps/>
          <w:sz w:val="21"/>
          <w:szCs w:val="21"/>
        </w:rPr>
        <w:t xml:space="preserve"> </w:t>
      </w:r>
      <w:r w:rsidR="005D0FF9" w:rsidRPr="00F736E2">
        <w:rPr>
          <w:b/>
          <w:caps/>
          <w:sz w:val="21"/>
          <w:szCs w:val="21"/>
        </w:rPr>
        <w:t>Адреса, реквизиты и подписи Сторон</w:t>
      </w:r>
    </w:p>
    <w:tbl>
      <w:tblPr>
        <w:tblW w:w="9922" w:type="dxa"/>
        <w:tblInd w:w="426" w:type="dxa"/>
        <w:tblLayout w:type="fixed"/>
        <w:tblLook w:val="0000" w:firstRow="0" w:lastRow="0" w:firstColumn="0" w:lastColumn="0" w:noHBand="0" w:noVBand="0"/>
      </w:tblPr>
      <w:tblGrid>
        <w:gridCol w:w="4536"/>
        <w:gridCol w:w="5386"/>
      </w:tblGrid>
      <w:tr w:rsidR="00864852" w:rsidRPr="00BC74FA" w14:paraId="322C9108" w14:textId="77777777" w:rsidTr="006C1EC2">
        <w:trPr>
          <w:trHeight w:val="3750"/>
        </w:trPr>
        <w:tc>
          <w:tcPr>
            <w:tcW w:w="4536" w:type="dxa"/>
          </w:tcPr>
          <w:p w14:paraId="2FB45230" w14:textId="77777777" w:rsidR="005D0FF9" w:rsidRPr="00F736E2" w:rsidRDefault="005D0FF9" w:rsidP="00864852">
            <w:pPr>
              <w:pStyle w:val="30"/>
              <w:spacing w:before="0" w:after="0"/>
              <w:ind w:left="0" w:firstLine="0"/>
              <w:jc w:val="left"/>
              <w:rPr>
                <w:b/>
                <w:sz w:val="21"/>
              </w:rPr>
            </w:pPr>
            <w:r w:rsidRPr="00F736E2">
              <w:rPr>
                <w:b/>
                <w:sz w:val="21"/>
              </w:rPr>
              <w:t>ПОСТАВЩИК:</w:t>
            </w:r>
          </w:p>
          <w:p w14:paraId="704747B0" w14:textId="4C4004EE" w:rsidR="004D6779" w:rsidRPr="00447F22" w:rsidRDefault="004D6779" w:rsidP="00447F22">
            <w:pPr>
              <w:jc w:val="both"/>
              <w:rPr>
                <w:bCs/>
                <w:sz w:val="21"/>
                <w:szCs w:val="21"/>
              </w:rPr>
            </w:pPr>
          </w:p>
        </w:tc>
        <w:tc>
          <w:tcPr>
            <w:tcW w:w="5386" w:type="dxa"/>
          </w:tcPr>
          <w:p w14:paraId="7715E380" w14:textId="77777777" w:rsidR="005D0FF9" w:rsidRPr="00F736E2" w:rsidRDefault="005D0FF9" w:rsidP="00864852">
            <w:pPr>
              <w:pStyle w:val="30"/>
              <w:tabs>
                <w:tab w:val="left" w:pos="4536"/>
              </w:tabs>
              <w:spacing w:before="0" w:after="0"/>
              <w:rPr>
                <w:b/>
                <w:sz w:val="21"/>
              </w:rPr>
            </w:pPr>
            <w:r w:rsidRPr="00F736E2">
              <w:rPr>
                <w:b/>
                <w:sz w:val="21"/>
              </w:rPr>
              <w:t>ПОКУПАТЕЛЬ:</w:t>
            </w:r>
          </w:p>
          <w:p w14:paraId="4D85A597" w14:textId="77777777" w:rsidR="00540434" w:rsidRPr="00540434" w:rsidRDefault="00540434" w:rsidP="00540434">
            <w:pPr>
              <w:tabs>
                <w:tab w:val="left" w:pos="4812"/>
              </w:tabs>
              <w:jc w:val="both"/>
              <w:rPr>
                <w:sz w:val="21"/>
                <w:szCs w:val="21"/>
              </w:rPr>
            </w:pPr>
            <w:r w:rsidRPr="00540434">
              <w:rPr>
                <w:b/>
                <w:sz w:val="21"/>
                <w:szCs w:val="21"/>
              </w:rPr>
              <w:t>ООО «Зерновой экспорт»</w:t>
            </w:r>
          </w:p>
          <w:p w14:paraId="1B2E72AA" w14:textId="77777777" w:rsidR="00540434" w:rsidRPr="00540434" w:rsidRDefault="00540434" w:rsidP="00540434">
            <w:pPr>
              <w:tabs>
                <w:tab w:val="left" w:pos="34"/>
                <w:tab w:val="left" w:pos="284"/>
              </w:tabs>
              <w:ind w:left="57" w:right="57" w:hanging="92"/>
              <w:rPr>
                <w:sz w:val="21"/>
                <w:szCs w:val="21"/>
              </w:rPr>
            </w:pPr>
            <w:r w:rsidRPr="00540434">
              <w:rPr>
                <w:b/>
                <w:sz w:val="21"/>
                <w:szCs w:val="21"/>
              </w:rPr>
              <w:t>Обособленное подразделение в г. Ростове-на-Дону</w:t>
            </w:r>
            <w:r w:rsidRPr="00540434">
              <w:rPr>
                <w:sz w:val="21"/>
                <w:szCs w:val="21"/>
              </w:rPr>
              <w:t xml:space="preserve"> </w:t>
            </w:r>
          </w:p>
          <w:p w14:paraId="5FF1B14F" w14:textId="4AEB7703" w:rsidR="00540434" w:rsidRPr="00540434" w:rsidRDefault="00540434" w:rsidP="00540434">
            <w:pPr>
              <w:autoSpaceDE w:val="0"/>
              <w:autoSpaceDN w:val="0"/>
              <w:adjustRightInd w:val="0"/>
              <w:jc w:val="both"/>
              <w:rPr>
                <w:sz w:val="21"/>
                <w:szCs w:val="21"/>
              </w:rPr>
            </w:pPr>
            <w:r w:rsidRPr="00540434">
              <w:rPr>
                <w:sz w:val="21"/>
                <w:szCs w:val="21"/>
              </w:rPr>
              <w:t xml:space="preserve">Место нахождения: </w:t>
            </w:r>
            <w:r w:rsidR="004C7B2B" w:rsidRPr="004C7B2B">
              <w:rPr>
                <w:sz w:val="21"/>
                <w:szCs w:val="21"/>
              </w:rPr>
              <w:t>119435, г. Москва,                               вн.тер.г. Муниципальный округ Хамовники,                            ул. Малая Пироговская, д. 8, помещ. 7/2</w:t>
            </w:r>
          </w:p>
          <w:p w14:paraId="562BFD76" w14:textId="77777777" w:rsidR="00540434" w:rsidRPr="00540434" w:rsidRDefault="00540434" w:rsidP="00540434">
            <w:pPr>
              <w:jc w:val="both"/>
              <w:rPr>
                <w:sz w:val="21"/>
                <w:szCs w:val="21"/>
              </w:rPr>
            </w:pPr>
            <w:r w:rsidRPr="00540434">
              <w:rPr>
                <w:sz w:val="21"/>
                <w:szCs w:val="21"/>
                <w:u w:val="single"/>
              </w:rPr>
              <w:t>Адрес ОП в г. Ростове-на-Дону</w:t>
            </w:r>
            <w:r w:rsidRPr="00540434">
              <w:rPr>
                <w:sz w:val="21"/>
                <w:szCs w:val="21"/>
              </w:rPr>
              <w:t xml:space="preserve">: 344002, </w:t>
            </w:r>
          </w:p>
          <w:p w14:paraId="70A788EE" w14:textId="77777777" w:rsidR="00540434" w:rsidRPr="00540434" w:rsidRDefault="00540434" w:rsidP="00540434">
            <w:pPr>
              <w:jc w:val="both"/>
              <w:rPr>
                <w:sz w:val="21"/>
                <w:szCs w:val="21"/>
              </w:rPr>
            </w:pPr>
            <w:r w:rsidRPr="00540434">
              <w:rPr>
                <w:sz w:val="21"/>
                <w:szCs w:val="21"/>
              </w:rPr>
              <w:t>г. Ростов-на-Дону, ул. Шоссейная, 47 н</w:t>
            </w:r>
          </w:p>
          <w:p w14:paraId="663D1655" w14:textId="77777777" w:rsidR="00540434" w:rsidRPr="00540434" w:rsidRDefault="00540434" w:rsidP="00540434">
            <w:pPr>
              <w:jc w:val="both"/>
              <w:rPr>
                <w:sz w:val="21"/>
                <w:szCs w:val="21"/>
              </w:rPr>
            </w:pPr>
            <w:r w:rsidRPr="00540434">
              <w:rPr>
                <w:sz w:val="21"/>
                <w:szCs w:val="21"/>
              </w:rPr>
              <w:t>ИНН 7708405737, КПП 616445001</w:t>
            </w:r>
          </w:p>
          <w:p w14:paraId="508EAF18" w14:textId="77777777" w:rsidR="00540434" w:rsidRPr="00540434" w:rsidRDefault="00540434" w:rsidP="00540434">
            <w:pPr>
              <w:jc w:val="both"/>
              <w:rPr>
                <w:sz w:val="21"/>
                <w:szCs w:val="21"/>
              </w:rPr>
            </w:pPr>
            <w:r w:rsidRPr="00540434">
              <w:rPr>
                <w:sz w:val="21"/>
                <w:szCs w:val="21"/>
              </w:rPr>
              <w:t>ОКПО 48447118, ОГРН 1227700327436</w:t>
            </w:r>
          </w:p>
          <w:p w14:paraId="0CDFFAFF" w14:textId="7038CB30" w:rsidR="00540434" w:rsidRPr="00540434" w:rsidRDefault="00540434" w:rsidP="00540434">
            <w:pPr>
              <w:jc w:val="both"/>
              <w:rPr>
                <w:sz w:val="21"/>
                <w:szCs w:val="21"/>
              </w:rPr>
            </w:pPr>
            <w:r w:rsidRPr="00540434">
              <w:rPr>
                <w:sz w:val="21"/>
                <w:szCs w:val="21"/>
              </w:rPr>
              <w:t xml:space="preserve">р/с </w:t>
            </w:r>
            <w:r w:rsidR="003C3B1B" w:rsidRPr="003C3B1B">
              <w:rPr>
                <w:sz w:val="21"/>
                <w:szCs w:val="21"/>
              </w:rPr>
              <w:t>40702810705010001741</w:t>
            </w:r>
          </w:p>
          <w:p w14:paraId="4C22E548" w14:textId="6FE0C28D" w:rsidR="003C3B1B" w:rsidRDefault="003C3B1B" w:rsidP="00540434">
            <w:pPr>
              <w:jc w:val="both"/>
              <w:rPr>
                <w:sz w:val="21"/>
                <w:szCs w:val="21"/>
              </w:rPr>
            </w:pPr>
            <w:r w:rsidRPr="003C3B1B">
              <w:rPr>
                <w:sz w:val="21"/>
                <w:szCs w:val="21"/>
              </w:rPr>
              <w:t xml:space="preserve">ПАО </w:t>
            </w:r>
            <w:r>
              <w:rPr>
                <w:sz w:val="21"/>
                <w:szCs w:val="21"/>
              </w:rPr>
              <w:t>«</w:t>
            </w:r>
            <w:r w:rsidRPr="003C3B1B">
              <w:rPr>
                <w:sz w:val="21"/>
                <w:szCs w:val="21"/>
              </w:rPr>
              <w:t>Московский Кредитный Банк</w:t>
            </w:r>
            <w:r>
              <w:rPr>
                <w:sz w:val="21"/>
                <w:szCs w:val="21"/>
              </w:rPr>
              <w:t>» г. Москва</w:t>
            </w:r>
            <w:r w:rsidRPr="003C3B1B">
              <w:rPr>
                <w:sz w:val="21"/>
                <w:szCs w:val="21"/>
              </w:rPr>
              <w:t xml:space="preserve"> </w:t>
            </w:r>
          </w:p>
          <w:p w14:paraId="12B9E2CE" w14:textId="1CC852F3" w:rsidR="00540434" w:rsidRPr="00540434" w:rsidRDefault="00540434" w:rsidP="00540434">
            <w:pPr>
              <w:jc w:val="both"/>
              <w:rPr>
                <w:sz w:val="21"/>
                <w:szCs w:val="21"/>
              </w:rPr>
            </w:pPr>
            <w:r w:rsidRPr="00540434">
              <w:rPr>
                <w:sz w:val="21"/>
                <w:szCs w:val="21"/>
              </w:rPr>
              <w:t xml:space="preserve">к/с </w:t>
            </w:r>
            <w:r w:rsidR="003C3B1B" w:rsidRPr="003C3B1B">
              <w:rPr>
                <w:sz w:val="21"/>
                <w:szCs w:val="21"/>
              </w:rPr>
              <w:t>30101810745250000659</w:t>
            </w:r>
          </w:p>
          <w:p w14:paraId="003EC26B" w14:textId="38A83AFD" w:rsidR="00540434" w:rsidRPr="003C3B1B" w:rsidRDefault="00540434" w:rsidP="00540434">
            <w:pPr>
              <w:jc w:val="both"/>
              <w:rPr>
                <w:sz w:val="21"/>
                <w:szCs w:val="21"/>
              </w:rPr>
            </w:pPr>
            <w:r w:rsidRPr="00540434">
              <w:rPr>
                <w:sz w:val="21"/>
                <w:szCs w:val="21"/>
              </w:rPr>
              <w:t>БИК</w:t>
            </w:r>
            <w:r w:rsidRPr="003C3B1B">
              <w:rPr>
                <w:sz w:val="21"/>
                <w:szCs w:val="21"/>
              </w:rPr>
              <w:t xml:space="preserve"> </w:t>
            </w:r>
            <w:r w:rsidR="003C3B1B" w:rsidRPr="003C3B1B">
              <w:rPr>
                <w:sz w:val="21"/>
                <w:szCs w:val="21"/>
              </w:rPr>
              <w:t>044525659</w:t>
            </w:r>
          </w:p>
          <w:p w14:paraId="02B54496" w14:textId="77777777" w:rsidR="00540434" w:rsidRPr="003C3B1B" w:rsidRDefault="00540434" w:rsidP="00540434">
            <w:pPr>
              <w:jc w:val="both"/>
              <w:rPr>
                <w:sz w:val="21"/>
                <w:szCs w:val="21"/>
              </w:rPr>
            </w:pPr>
            <w:r w:rsidRPr="00540434">
              <w:rPr>
                <w:sz w:val="21"/>
                <w:szCs w:val="21"/>
              </w:rPr>
              <w:t>Тел</w:t>
            </w:r>
            <w:r w:rsidRPr="003C3B1B">
              <w:rPr>
                <w:sz w:val="21"/>
                <w:szCs w:val="21"/>
              </w:rPr>
              <w:t>: +7 (863) 244-19-70, 244-19-71</w:t>
            </w:r>
          </w:p>
          <w:p w14:paraId="25015AB6" w14:textId="69F68E95" w:rsidR="00425A82" w:rsidRPr="00407286" w:rsidRDefault="00407286" w:rsidP="00383A90">
            <w:pPr>
              <w:tabs>
                <w:tab w:val="left" w:pos="3018"/>
              </w:tabs>
              <w:rPr>
                <w:bCs/>
                <w:sz w:val="21"/>
                <w:szCs w:val="21"/>
              </w:rPr>
            </w:pPr>
            <w:r w:rsidRPr="00407286">
              <w:rPr>
                <w:bCs/>
                <w:sz w:val="21"/>
                <w:szCs w:val="21"/>
                <w:lang w:val="en-US"/>
              </w:rPr>
              <w:t>e</w:t>
            </w:r>
            <w:r w:rsidRPr="00407286">
              <w:rPr>
                <w:bCs/>
                <w:sz w:val="21"/>
                <w:szCs w:val="21"/>
              </w:rPr>
              <w:t>-</w:t>
            </w:r>
            <w:r w:rsidRPr="00407286">
              <w:rPr>
                <w:bCs/>
                <w:sz w:val="21"/>
                <w:szCs w:val="21"/>
                <w:lang w:val="en-GB"/>
              </w:rPr>
              <w:t>mail</w:t>
            </w:r>
            <w:r w:rsidRPr="00407286">
              <w:rPr>
                <w:bCs/>
                <w:sz w:val="21"/>
                <w:szCs w:val="21"/>
              </w:rPr>
              <w:t xml:space="preserve">: </w:t>
            </w:r>
            <w:r w:rsidRPr="00407286">
              <w:rPr>
                <w:bCs/>
                <w:sz w:val="21"/>
                <w:szCs w:val="21"/>
                <w:lang w:val="en-GB"/>
              </w:rPr>
              <w:t>reception</w:t>
            </w:r>
            <w:r w:rsidRPr="00407286">
              <w:rPr>
                <w:bCs/>
                <w:sz w:val="21"/>
                <w:szCs w:val="21"/>
              </w:rPr>
              <w:t>.</w:t>
            </w:r>
            <w:r w:rsidRPr="00407286">
              <w:rPr>
                <w:bCs/>
                <w:sz w:val="21"/>
                <w:szCs w:val="21"/>
                <w:lang w:val="en-GB"/>
              </w:rPr>
              <w:t>msk</w:t>
            </w:r>
            <w:r w:rsidRPr="00407286">
              <w:rPr>
                <w:bCs/>
                <w:sz w:val="21"/>
                <w:szCs w:val="21"/>
              </w:rPr>
              <w:t>@</w:t>
            </w:r>
            <w:r w:rsidRPr="00407286">
              <w:rPr>
                <w:bCs/>
                <w:sz w:val="21"/>
                <w:szCs w:val="21"/>
                <w:lang w:val="en-GB"/>
              </w:rPr>
              <w:t>zernoexp</w:t>
            </w:r>
            <w:r w:rsidRPr="00407286">
              <w:rPr>
                <w:bCs/>
                <w:sz w:val="21"/>
                <w:szCs w:val="21"/>
              </w:rPr>
              <w:t>.</w:t>
            </w:r>
            <w:r w:rsidRPr="00407286">
              <w:rPr>
                <w:bCs/>
                <w:sz w:val="21"/>
                <w:szCs w:val="21"/>
                <w:lang w:val="en-GB"/>
              </w:rPr>
              <w:t>ru</w:t>
            </w:r>
          </w:p>
          <w:p w14:paraId="6355E527" w14:textId="09E4AE5A" w:rsidR="00383A90" w:rsidRPr="003C3B1B" w:rsidRDefault="00383A90" w:rsidP="00383A90">
            <w:pPr>
              <w:tabs>
                <w:tab w:val="left" w:pos="3018"/>
              </w:tabs>
              <w:rPr>
                <w:bCs/>
                <w:color w:val="0000FF"/>
                <w:sz w:val="21"/>
                <w:szCs w:val="21"/>
                <w:u w:val="single"/>
              </w:rPr>
            </w:pPr>
          </w:p>
        </w:tc>
      </w:tr>
      <w:tr w:rsidR="00540434" w:rsidRPr="00F736E2" w14:paraId="646F1CAA" w14:textId="77777777" w:rsidTr="006C1EC2">
        <w:trPr>
          <w:trHeight w:val="1228"/>
        </w:trPr>
        <w:tc>
          <w:tcPr>
            <w:tcW w:w="4536" w:type="dxa"/>
          </w:tcPr>
          <w:p w14:paraId="33DE8877" w14:textId="77777777" w:rsidR="00540434" w:rsidRPr="003324D6" w:rsidRDefault="00540434" w:rsidP="00540434">
            <w:pPr>
              <w:pStyle w:val="30"/>
              <w:spacing w:before="0" w:after="0"/>
              <w:ind w:left="0" w:firstLine="0"/>
              <w:jc w:val="left"/>
              <w:rPr>
                <w:bCs/>
                <w:sz w:val="21"/>
                <w:szCs w:val="21"/>
              </w:rPr>
            </w:pPr>
          </w:p>
          <w:p w14:paraId="7CD1BBEB" w14:textId="13EB9327" w:rsidR="00540434" w:rsidRDefault="00540434" w:rsidP="00540434">
            <w:pPr>
              <w:pStyle w:val="30"/>
              <w:spacing w:before="0" w:after="0"/>
              <w:ind w:left="0" w:firstLine="0"/>
              <w:jc w:val="left"/>
              <w:rPr>
                <w:bCs/>
                <w:sz w:val="21"/>
                <w:szCs w:val="21"/>
              </w:rPr>
            </w:pPr>
          </w:p>
          <w:p w14:paraId="627E24E5" w14:textId="77777777" w:rsidR="00447F22" w:rsidRPr="00BC74FA" w:rsidRDefault="00447F22" w:rsidP="00540434">
            <w:pPr>
              <w:pStyle w:val="30"/>
              <w:spacing w:before="0" w:after="0"/>
              <w:ind w:left="0" w:firstLine="0"/>
              <w:jc w:val="left"/>
              <w:rPr>
                <w:bCs/>
                <w:sz w:val="21"/>
                <w:szCs w:val="21"/>
              </w:rPr>
            </w:pPr>
          </w:p>
          <w:p w14:paraId="7F9A3202" w14:textId="3CCED291" w:rsidR="00540434" w:rsidRPr="00BC74FA" w:rsidRDefault="00540434" w:rsidP="00540434">
            <w:pPr>
              <w:pStyle w:val="30"/>
              <w:spacing w:before="0" w:after="0"/>
              <w:ind w:left="0" w:firstLine="0"/>
              <w:jc w:val="left"/>
              <w:rPr>
                <w:bCs/>
                <w:sz w:val="21"/>
                <w:szCs w:val="21"/>
              </w:rPr>
            </w:pPr>
          </w:p>
          <w:p w14:paraId="11576EF7" w14:textId="1E239391" w:rsidR="00A77906" w:rsidRDefault="00540434" w:rsidP="00540434">
            <w:pPr>
              <w:pStyle w:val="30"/>
              <w:spacing w:before="0" w:after="0"/>
              <w:jc w:val="left"/>
              <w:rPr>
                <w:bCs/>
                <w:sz w:val="21"/>
                <w:szCs w:val="21"/>
              </w:rPr>
            </w:pPr>
            <w:r w:rsidRPr="00BC74FA">
              <w:rPr>
                <w:bCs/>
                <w:sz w:val="21"/>
                <w:szCs w:val="21"/>
              </w:rPr>
              <w:t xml:space="preserve">__________________/ </w:t>
            </w:r>
            <w:r w:rsidR="00447F22">
              <w:rPr>
                <w:bCs/>
                <w:sz w:val="21"/>
                <w:szCs w:val="21"/>
              </w:rPr>
              <w:t>_____________</w:t>
            </w:r>
            <w:r w:rsidR="00D17462" w:rsidRPr="00D17462">
              <w:rPr>
                <w:bCs/>
                <w:sz w:val="21"/>
                <w:szCs w:val="21"/>
              </w:rPr>
              <w:t> </w:t>
            </w:r>
            <w:r w:rsidRPr="00BC74FA">
              <w:rPr>
                <w:bCs/>
                <w:sz w:val="21"/>
                <w:szCs w:val="21"/>
              </w:rPr>
              <w:t xml:space="preserve">/           </w:t>
            </w:r>
            <w:r w:rsidR="00BC74FA">
              <w:rPr>
                <w:bCs/>
                <w:sz w:val="21"/>
                <w:szCs w:val="21"/>
              </w:rPr>
              <w:t xml:space="preserve">    </w:t>
            </w:r>
            <w:r w:rsidRPr="00BC74FA">
              <w:rPr>
                <w:bCs/>
                <w:sz w:val="21"/>
                <w:szCs w:val="21"/>
              </w:rPr>
              <w:t xml:space="preserve"> </w:t>
            </w:r>
          </w:p>
          <w:p w14:paraId="44D52DBC" w14:textId="26E7F173" w:rsidR="00540434" w:rsidRPr="00BC74FA" w:rsidRDefault="00A77906" w:rsidP="00540434">
            <w:pPr>
              <w:pStyle w:val="30"/>
              <w:spacing w:before="0" w:after="0"/>
              <w:jc w:val="left"/>
              <w:rPr>
                <w:bCs/>
                <w:sz w:val="21"/>
                <w:szCs w:val="21"/>
                <w:u w:val="single"/>
              </w:rPr>
            </w:pPr>
            <w:r>
              <w:rPr>
                <w:bCs/>
                <w:sz w:val="21"/>
                <w:szCs w:val="21"/>
              </w:rPr>
              <w:t xml:space="preserve">                </w:t>
            </w:r>
            <w:r w:rsidR="00540434" w:rsidRPr="00BC74FA">
              <w:rPr>
                <w:bCs/>
                <w:szCs w:val="21"/>
              </w:rPr>
              <w:t>м.п.</w:t>
            </w:r>
          </w:p>
        </w:tc>
        <w:tc>
          <w:tcPr>
            <w:tcW w:w="5386" w:type="dxa"/>
          </w:tcPr>
          <w:p w14:paraId="3E64ED7B" w14:textId="77777777" w:rsidR="00540434" w:rsidRPr="00BC74FA" w:rsidRDefault="00540434" w:rsidP="00540434">
            <w:pPr>
              <w:pStyle w:val="30"/>
              <w:tabs>
                <w:tab w:val="left" w:pos="284"/>
                <w:tab w:val="left" w:pos="4536"/>
              </w:tabs>
              <w:spacing w:before="0" w:after="0"/>
              <w:ind w:left="0" w:firstLine="0"/>
              <w:rPr>
                <w:bCs/>
                <w:sz w:val="21"/>
                <w:szCs w:val="21"/>
              </w:rPr>
            </w:pPr>
          </w:p>
          <w:p w14:paraId="40F756A9" w14:textId="43DBF4BB" w:rsidR="00540434" w:rsidRPr="00BC74FA" w:rsidRDefault="00540434" w:rsidP="00540434">
            <w:pPr>
              <w:pStyle w:val="30"/>
              <w:tabs>
                <w:tab w:val="left" w:pos="284"/>
                <w:tab w:val="left" w:pos="4536"/>
              </w:tabs>
              <w:spacing w:before="0" w:after="0"/>
              <w:ind w:left="0" w:firstLine="0"/>
              <w:rPr>
                <w:bCs/>
                <w:sz w:val="21"/>
                <w:szCs w:val="21"/>
              </w:rPr>
            </w:pPr>
            <w:r w:rsidRPr="00BC74FA">
              <w:rPr>
                <w:bCs/>
                <w:sz w:val="21"/>
                <w:szCs w:val="21"/>
              </w:rPr>
              <w:t xml:space="preserve">Директор обособленного подразделения </w:t>
            </w:r>
          </w:p>
          <w:p w14:paraId="0604E5F8" w14:textId="2476B1EF" w:rsidR="00540434" w:rsidRDefault="00540434" w:rsidP="00540434">
            <w:pPr>
              <w:pStyle w:val="30"/>
              <w:tabs>
                <w:tab w:val="left" w:pos="284"/>
                <w:tab w:val="left" w:pos="4536"/>
              </w:tabs>
              <w:spacing w:before="0" w:after="0"/>
              <w:ind w:left="0" w:firstLine="0"/>
              <w:rPr>
                <w:bCs/>
                <w:sz w:val="21"/>
                <w:szCs w:val="21"/>
              </w:rPr>
            </w:pPr>
            <w:r w:rsidRPr="00BC74FA">
              <w:rPr>
                <w:bCs/>
                <w:sz w:val="21"/>
                <w:szCs w:val="21"/>
              </w:rPr>
              <w:t>в г. Ростове-на-Дону</w:t>
            </w:r>
          </w:p>
          <w:p w14:paraId="756E7DBA" w14:textId="77777777" w:rsidR="00F23583" w:rsidRPr="00BC74FA" w:rsidRDefault="00F23583" w:rsidP="00540434">
            <w:pPr>
              <w:pStyle w:val="30"/>
              <w:tabs>
                <w:tab w:val="left" w:pos="284"/>
                <w:tab w:val="left" w:pos="4536"/>
              </w:tabs>
              <w:spacing w:before="0" w:after="0"/>
              <w:ind w:left="0" w:firstLine="0"/>
              <w:rPr>
                <w:bCs/>
                <w:sz w:val="21"/>
                <w:szCs w:val="21"/>
              </w:rPr>
            </w:pPr>
          </w:p>
          <w:p w14:paraId="2A6B65D1" w14:textId="1CB8194F" w:rsidR="00540434" w:rsidRPr="00BC74FA" w:rsidRDefault="00540434" w:rsidP="00D17462">
            <w:pPr>
              <w:pStyle w:val="30"/>
              <w:tabs>
                <w:tab w:val="left" w:pos="284"/>
                <w:tab w:val="left" w:pos="4536"/>
              </w:tabs>
              <w:spacing w:before="0" w:after="0"/>
              <w:ind w:left="0" w:firstLine="0"/>
              <w:rPr>
                <w:bCs/>
                <w:sz w:val="21"/>
                <w:szCs w:val="21"/>
              </w:rPr>
            </w:pPr>
            <w:r w:rsidRPr="00BC74FA">
              <w:rPr>
                <w:bCs/>
                <w:sz w:val="21"/>
                <w:szCs w:val="21"/>
              </w:rPr>
              <w:t xml:space="preserve"> ______________________ / </w:t>
            </w:r>
            <w:r w:rsidR="00A500CC">
              <w:rPr>
                <w:bCs/>
                <w:sz w:val="21"/>
                <w:szCs w:val="21"/>
              </w:rPr>
              <w:t xml:space="preserve">Р.Е. </w:t>
            </w:r>
            <w:r w:rsidRPr="00BC74FA">
              <w:rPr>
                <w:bCs/>
                <w:sz w:val="21"/>
                <w:szCs w:val="21"/>
              </w:rPr>
              <w:t>Швагерус /</w:t>
            </w:r>
          </w:p>
          <w:p w14:paraId="6DBF716C" w14:textId="6B4C9BCF" w:rsidR="00540434" w:rsidRPr="00BC74FA" w:rsidRDefault="00540434" w:rsidP="00540434">
            <w:pPr>
              <w:pStyle w:val="30"/>
              <w:tabs>
                <w:tab w:val="left" w:pos="284"/>
                <w:tab w:val="left" w:pos="4536"/>
              </w:tabs>
              <w:spacing w:before="0" w:after="0"/>
              <w:ind w:left="0" w:firstLine="0"/>
              <w:rPr>
                <w:bCs/>
                <w:sz w:val="21"/>
                <w:szCs w:val="21"/>
              </w:rPr>
            </w:pPr>
            <w:r w:rsidRPr="00BC74FA">
              <w:rPr>
                <w:bCs/>
                <w:szCs w:val="21"/>
              </w:rPr>
              <w:t xml:space="preserve">                     </w:t>
            </w:r>
            <w:r w:rsidR="00BC74FA">
              <w:rPr>
                <w:bCs/>
                <w:szCs w:val="21"/>
              </w:rPr>
              <w:t xml:space="preserve">         </w:t>
            </w:r>
            <w:r w:rsidRPr="00BC74FA">
              <w:rPr>
                <w:bCs/>
                <w:szCs w:val="21"/>
              </w:rPr>
              <w:t>м.п.</w:t>
            </w:r>
          </w:p>
        </w:tc>
      </w:tr>
    </w:tbl>
    <w:p w14:paraId="2D7ED28B" w14:textId="1C5A50B7" w:rsidR="00540434" w:rsidRDefault="00540434" w:rsidP="003A7F88">
      <w:pPr>
        <w:rPr>
          <w:bCs/>
          <w:i/>
          <w:sz w:val="18"/>
        </w:rPr>
      </w:pPr>
    </w:p>
    <w:p w14:paraId="475F2A89" w14:textId="77777777" w:rsidR="008D291A" w:rsidRDefault="008D291A" w:rsidP="003A3E12">
      <w:pPr>
        <w:jc w:val="right"/>
        <w:rPr>
          <w:i/>
          <w:sz w:val="18"/>
          <w:szCs w:val="16"/>
        </w:rPr>
      </w:pPr>
    </w:p>
    <w:p w14:paraId="0DF3F75F" w14:textId="77777777" w:rsidR="008D291A" w:rsidRDefault="008D291A" w:rsidP="003A3E12">
      <w:pPr>
        <w:jc w:val="right"/>
        <w:rPr>
          <w:i/>
          <w:sz w:val="18"/>
          <w:szCs w:val="16"/>
        </w:rPr>
      </w:pPr>
    </w:p>
    <w:p w14:paraId="4EB0D9D5" w14:textId="77777777" w:rsidR="008D291A" w:rsidRDefault="008D291A" w:rsidP="003A3E12">
      <w:pPr>
        <w:jc w:val="right"/>
        <w:rPr>
          <w:i/>
          <w:sz w:val="18"/>
          <w:szCs w:val="16"/>
        </w:rPr>
      </w:pPr>
    </w:p>
    <w:p w14:paraId="5EEB506C" w14:textId="77777777" w:rsidR="008D291A" w:rsidRDefault="008D291A" w:rsidP="003A3E12">
      <w:pPr>
        <w:jc w:val="right"/>
        <w:rPr>
          <w:i/>
          <w:sz w:val="18"/>
          <w:szCs w:val="16"/>
        </w:rPr>
      </w:pPr>
    </w:p>
    <w:p w14:paraId="349B8163" w14:textId="77777777" w:rsidR="008D291A" w:rsidRDefault="008D291A" w:rsidP="003A3E12">
      <w:pPr>
        <w:jc w:val="right"/>
        <w:rPr>
          <w:i/>
          <w:sz w:val="18"/>
          <w:szCs w:val="16"/>
        </w:rPr>
      </w:pPr>
    </w:p>
    <w:p w14:paraId="689E2E21" w14:textId="77777777" w:rsidR="008D291A" w:rsidRDefault="008D291A" w:rsidP="003A3E12">
      <w:pPr>
        <w:jc w:val="right"/>
        <w:rPr>
          <w:i/>
          <w:sz w:val="18"/>
          <w:szCs w:val="16"/>
        </w:rPr>
      </w:pPr>
    </w:p>
    <w:p w14:paraId="583476E7" w14:textId="77777777" w:rsidR="008D291A" w:rsidRDefault="008D291A" w:rsidP="003A3E12">
      <w:pPr>
        <w:jc w:val="right"/>
        <w:rPr>
          <w:i/>
          <w:sz w:val="18"/>
          <w:szCs w:val="16"/>
        </w:rPr>
      </w:pPr>
    </w:p>
    <w:p w14:paraId="7091BE49" w14:textId="3EC3776B" w:rsidR="003A3E12" w:rsidRPr="003A3E12" w:rsidRDefault="00C745E4" w:rsidP="003A3E12">
      <w:pPr>
        <w:jc w:val="right"/>
        <w:rPr>
          <w:i/>
          <w:sz w:val="18"/>
          <w:szCs w:val="16"/>
        </w:rPr>
      </w:pPr>
      <w:r>
        <w:rPr>
          <w:i/>
          <w:sz w:val="18"/>
          <w:szCs w:val="16"/>
        </w:rPr>
        <w:t>П</w:t>
      </w:r>
      <w:r w:rsidR="003A3E12" w:rsidRPr="003A3E12">
        <w:rPr>
          <w:i/>
          <w:sz w:val="18"/>
          <w:szCs w:val="16"/>
        </w:rPr>
        <w:t xml:space="preserve">риложение к Договору поставки сельскохозяйственной </w:t>
      </w:r>
    </w:p>
    <w:p w14:paraId="223DF97D" w14:textId="236D2692" w:rsidR="003A3E12" w:rsidRPr="003A3E12" w:rsidRDefault="003A3E12" w:rsidP="003A3E12">
      <w:pPr>
        <w:jc w:val="right"/>
        <w:rPr>
          <w:i/>
          <w:sz w:val="18"/>
          <w:szCs w:val="16"/>
        </w:rPr>
      </w:pPr>
      <w:r w:rsidRPr="003A3E12">
        <w:rPr>
          <w:i/>
          <w:sz w:val="18"/>
          <w:szCs w:val="16"/>
        </w:rPr>
        <w:tab/>
      </w:r>
      <w:r w:rsidRPr="003A3E12">
        <w:rPr>
          <w:i/>
          <w:sz w:val="18"/>
          <w:szCs w:val="16"/>
        </w:rPr>
        <w:tab/>
      </w:r>
      <w:r w:rsidRPr="003A3E12">
        <w:rPr>
          <w:i/>
          <w:sz w:val="18"/>
          <w:szCs w:val="16"/>
        </w:rPr>
        <w:tab/>
      </w:r>
      <w:r w:rsidRPr="003A3E12">
        <w:rPr>
          <w:i/>
          <w:sz w:val="18"/>
          <w:szCs w:val="16"/>
        </w:rPr>
        <w:tab/>
      </w:r>
      <w:r w:rsidRPr="003A3E12">
        <w:rPr>
          <w:i/>
          <w:sz w:val="18"/>
          <w:szCs w:val="16"/>
        </w:rPr>
        <w:tab/>
      </w:r>
      <w:r w:rsidRPr="003A3E12">
        <w:rPr>
          <w:i/>
          <w:sz w:val="18"/>
          <w:szCs w:val="16"/>
        </w:rPr>
        <w:tab/>
        <w:t xml:space="preserve">продукции № </w:t>
      </w:r>
      <w:r w:rsidR="00447F22">
        <w:rPr>
          <w:i/>
          <w:sz w:val="18"/>
          <w:szCs w:val="16"/>
        </w:rPr>
        <w:t>___</w:t>
      </w:r>
      <w:r w:rsidR="003324D6">
        <w:rPr>
          <w:i/>
          <w:sz w:val="18"/>
          <w:szCs w:val="16"/>
        </w:rPr>
        <w:t xml:space="preserve"> </w:t>
      </w:r>
      <w:r w:rsidRPr="003A3E12">
        <w:rPr>
          <w:i/>
          <w:sz w:val="18"/>
          <w:szCs w:val="16"/>
        </w:rPr>
        <w:t>КОМ-</w:t>
      </w:r>
      <w:r w:rsidR="00A77906">
        <w:rPr>
          <w:i/>
          <w:sz w:val="18"/>
          <w:szCs w:val="16"/>
        </w:rPr>
        <w:t>25</w:t>
      </w:r>
      <w:r w:rsidRPr="003A3E12">
        <w:rPr>
          <w:i/>
          <w:sz w:val="18"/>
          <w:szCs w:val="16"/>
        </w:rPr>
        <w:t xml:space="preserve"> от </w:t>
      </w:r>
      <w:r w:rsidR="00447F22">
        <w:rPr>
          <w:i/>
          <w:sz w:val="18"/>
          <w:szCs w:val="16"/>
        </w:rPr>
        <w:t>__</w:t>
      </w:r>
      <w:r w:rsidR="003324D6">
        <w:rPr>
          <w:i/>
          <w:sz w:val="18"/>
          <w:szCs w:val="16"/>
        </w:rPr>
        <w:t xml:space="preserve"> </w:t>
      </w:r>
      <w:r w:rsidR="00447F22">
        <w:rPr>
          <w:i/>
          <w:sz w:val="18"/>
          <w:szCs w:val="16"/>
        </w:rPr>
        <w:t>__________</w:t>
      </w:r>
      <w:r w:rsidR="003324D6">
        <w:rPr>
          <w:i/>
          <w:sz w:val="18"/>
          <w:szCs w:val="16"/>
        </w:rPr>
        <w:t xml:space="preserve"> </w:t>
      </w:r>
      <w:r w:rsidRPr="003A3E12">
        <w:rPr>
          <w:i/>
          <w:sz w:val="18"/>
          <w:szCs w:val="16"/>
        </w:rPr>
        <w:t>20</w:t>
      </w:r>
      <w:r w:rsidR="00A77906">
        <w:rPr>
          <w:i/>
          <w:sz w:val="18"/>
          <w:szCs w:val="16"/>
        </w:rPr>
        <w:t>25</w:t>
      </w:r>
      <w:r w:rsidRPr="003A3E12">
        <w:rPr>
          <w:i/>
          <w:sz w:val="18"/>
          <w:szCs w:val="16"/>
        </w:rPr>
        <w:t>г.</w:t>
      </w:r>
    </w:p>
    <w:p w14:paraId="3E98E83B" w14:textId="77777777" w:rsidR="003A3E12" w:rsidRPr="003A3E12" w:rsidRDefault="003A3E12" w:rsidP="003A3E12">
      <w:pPr>
        <w:jc w:val="center"/>
        <w:outlineLvl w:val="0"/>
        <w:rPr>
          <w:b/>
          <w:sz w:val="18"/>
          <w:szCs w:val="18"/>
        </w:rPr>
      </w:pPr>
      <w:r w:rsidRPr="003A3E12">
        <w:rPr>
          <w:b/>
          <w:sz w:val="18"/>
          <w:szCs w:val="18"/>
        </w:rPr>
        <w:lastRenderedPageBreak/>
        <w:t>ТАБЛИЦА БАЗИСНЫХ И ОГРАНИЧИТЕЛЬНЫХ КОНДИЦИЙ</w:t>
      </w:r>
    </w:p>
    <w:p w14:paraId="0B1205A4" w14:textId="77777777" w:rsidR="003A3E12" w:rsidRPr="003A3E12" w:rsidRDefault="003A3E12" w:rsidP="003A3E12">
      <w:pPr>
        <w:jc w:val="center"/>
        <w:outlineLvl w:val="0"/>
        <w:rPr>
          <w:b/>
          <w:sz w:val="18"/>
          <w:szCs w:val="18"/>
        </w:rPr>
      </w:pPr>
      <w:r w:rsidRPr="003A3E12">
        <w:rPr>
          <w:b/>
          <w:sz w:val="18"/>
          <w:szCs w:val="18"/>
        </w:rPr>
        <w:t>при поставке товара на ООО «Зерновой экспорт»</w:t>
      </w:r>
      <w:r w:rsidRPr="003A3E12">
        <w:rPr>
          <w:b/>
          <w:sz w:val="18"/>
          <w:szCs w:val="18"/>
        </w:rPr>
        <w:tab/>
      </w:r>
    </w:p>
    <w:p w14:paraId="4D6F0EC3" w14:textId="77777777" w:rsidR="003A3E12" w:rsidRPr="003A3E12" w:rsidRDefault="003A3E12" w:rsidP="003A3E12">
      <w:pPr>
        <w:rPr>
          <w:bCs/>
          <w:sz w:val="18"/>
          <w:szCs w:val="18"/>
        </w:rPr>
      </w:pPr>
      <w:r w:rsidRPr="003A3E12">
        <w:rPr>
          <w:bCs/>
          <w:sz w:val="18"/>
          <w:szCs w:val="18"/>
        </w:rPr>
        <w:t>Качество поставляемого Товара должно соответствовать базисным кондициям, указанным в нижеприведенной таблице:</w:t>
      </w:r>
    </w:p>
    <w:tbl>
      <w:tblPr>
        <w:tblW w:w="5000" w:type="pct"/>
        <w:tblLook w:val="0000" w:firstRow="0" w:lastRow="0" w:firstColumn="0" w:lastColumn="0" w:noHBand="0" w:noVBand="0"/>
      </w:tblPr>
      <w:tblGrid>
        <w:gridCol w:w="2439"/>
        <w:gridCol w:w="7756"/>
      </w:tblGrid>
      <w:tr w:rsidR="003A3E12" w:rsidRPr="003A3E12" w14:paraId="06B6CABC" w14:textId="77777777" w:rsidTr="008D291A">
        <w:tc>
          <w:tcPr>
            <w:tcW w:w="1196" w:type="pct"/>
            <w:tcBorders>
              <w:top w:val="single" w:sz="4" w:space="0" w:color="auto"/>
              <w:left w:val="single" w:sz="4" w:space="0" w:color="auto"/>
              <w:bottom w:val="single" w:sz="4" w:space="0" w:color="auto"/>
              <w:right w:val="single" w:sz="4" w:space="0" w:color="auto"/>
            </w:tcBorders>
          </w:tcPr>
          <w:p w14:paraId="389632CC" w14:textId="77777777" w:rsidR="003A3E12" w:rsidRPr="003A3E12" w:rsidRDefault="003A3E12" w:rsidP="003A3E12">
            <w:pPr>
              <w:jc w:val="center"/>
              <w:rPr>
                <w:snapToGrid w:val="0"/>
                <w:sz w:val="18"/>
                <w:szCs w:val="18"/>
              </w:rPr>
            </w:pPr>
            <w:r w:rsidRPr="003A3E12">
              <w:rPr>
                <w:sz w:val="18"/>
                <w:szCs w:val="18"/>
              </w:rPr>
              <w:t>Наименование показателя</w:t>
            </w:r>
          </w:p>
        </w:tc>
        <w:tc>
          <w:tcPr>
            <w:tcW w:w="3804" w:type="pct"/>
            <w:tcBorders>
              <w:top w:val="single" w:sz="4" w:space="0" w:color="auto"/>
              <w:left w:val="single" w:sz="4" w:space="0" w:color="auto"/>
              <w:bottom w:val="single" w:sz="4" w:space="0" w:color="auto"/>
              <w:right w:val="single" w:sz="4" w:space="0" w:color="auto"/>
            </w:tcBorders>
          </w:tcPr>
          <w:p w14:paraId="75277B6C" w14:textId="77777777" w:rsidR="003A3E12" w:rsidRPr="003A3E12" w:rsidRDefault="003A3E12" w:rsidP="003A3E12">
            <w:pPr>
              <w:jc w:val="center"/>
              <w:rPr>
                <w:b/>
                <w:snapToGrid w:val="0"/>
                <w:sz w:val="18"/>
                <w:szCs w:val="18"/>
              </w:rPr>
            </w:pPr>
            <w:r w:rsidRPr="003A3E12">
              <w:rPr>
                <w:b/>
                <w:snapToGrid w:val="0"/>
                <w:sz w:val="18"/>
                <w:szCs w:val="18"/>
              </w:rPr>
              <w:t>Базисные кондиции</w:t>
            </w:r>
          </w:p>
        </w:tc>
      </w:tr>
      <w:tr w:rsidR="003A3E12" w:rsidRPr="003A3E12" w14:paraId="78DB1990" w14:textId="77777777" w:rsidTr="008D291A">
        <w:tc>
          <w:tcPr>
            <w:tcW w:w="5000" w:type="pct"/>
            <w:gridSpan w:val="2"/>
            <w:tcBorders>
              <w:top w:val="single" w:sz="4" w:space="0" w:color="auto"/>
              <w:left w:val="single" w:sz="4" w:space="0" w:color="auto"/>
              <w:bottom w:val="single" w:sz="4" w:space="0" w:color="auto"/>
              <w:right w:val="single" w:sz="4" w:space="0" w:color="auto"/>
            </w:tcBorders>
          </w:tcPr>
          <w:p w14:paraId="2D8C4260" w14:textId="4896781D" w:rsidR="003A3E12" w:rsidRPr="003A3E12" w:rsidRDefault="003A3E12" w:rsidP="003A3E12">
            <w:pPr>
              <w:jc w:val="both"/>
              <w:rPr>
                <w:b/>
                <w:snapToGrid w:val="0"/>
                <w:sz w:val="18"/>
                <w:szCs w:val="18"/>
              </w:rPr>
            </w:pPr>
            <w:r w:rsidRPr="003A3E12">
              <w:rPr>
                <w:b/>
                <w:snapToGrid w:val="0"/>
                <w:sz w:val="18"/>
                <w:szCs w:val="18"/>
              </w:rPr>
              <w:t>Пшеница 3 класса:</w:t>
            </w:r>
          </w:p>
        </w:tc>
      </w:tr>
      <w:tr w:rsidR="003A3E12" w:rsidRPr="003A3E12" w14:paraId="3460699D" w14:textId="77777777" w:rsidTr="008D291A">
        <w:trPr>
          <w:cantSplit/>
          <w:trHeight w:val="1695"/>
        </w:trPr>
        <w:tc>
          <w:tcPr>
            <w:tcW w:w="1196" w:type="pct"/>
            <w:tcBorders>
              <w:top w:val="single" w:sz="4" w:space="0" w:color="auto"/>
              <w:left w:val="single" w:sz="4" w:space="0" w:color="auto"/>
              <w:bottom w:val="single" w:sz="4" w:space="0" w:color="auto"/>
              <w:right w:val="single" w:sz="4" w:space="0" w:color="auto"/>
            </w:tcBorders>
          </w:tcPr>
          <w:p w14:paraId="0870AE77" w14:textId="77777777" w:rsidR="003A3E12" w:rsidRPr="003A3E12" w:rsidRDefault="003A3E12" w:rsidP="003A3E12">
            <w:pPr>
              <w:jc w:val="both"/>
              <w:rPr>
                <w:sz w:val="18"/>
                <w:szCs w:val="18"/>
              </w:rPr>
            </w:pPr>
            <w:r w:rsidRPr="003A3E12">
              <w:rPr>
                <w:sz w:val="18"/>
                <w:szCs w:val="18"/>
              </w:rPr>
              <w:t>Клейковина</w:t>
            </w:r>
          </w:p>
          <w:p w14:paraId="65E1B62A" w14:textId="77777777" w:rsidR="003A3E12" w:rsidRPr="003A3E12" w:rsidRDefault="003A3E12" w:rsidP="003A3E12">
            <w:pPr>
              <w:jc w:val="both"/>
              <w:rPr>
                <w:sz w:val="18"/>
                <w:szCs w:val="18"/>
              </w:rPr>
            </w:pPr>
            <w:r w:rsidRPr="003A3E12">
              <w:rPr>
                <w:sz w:val="18"/>
                <w:szCs w:val="18"/>
              </w:rPr>
              <w:t>ИДК</w:t>
            </w:r>
          </w:p>
          <w:p w14:paraId="1F16462C" w14:textId="77777777" w:rsidR="003A3E12" w:rsidRPr="003A3E12" w:rsidRDefault="003A3E12" w:rsidP="003A3E12">
            <w:pPr>
              <w:jc w:val="both"/>
              <w:rPr>
                <w:sz w:val="18"/>
                <w:szCs w:val="18"/>
              </w:rPr>
            </w:pPr>
            <w:r w:rsidRPr="003A3E12">
              <w:rPr>
                <w:sz w:val="18"/>
                <w:szCs w:val="18"/>
              </w:rPr>
              <w:t>Натура</w:t>
            </w:r>
          </w:p>
          <w:p w14:paraId="348EC274" w14:textId="77777777" w:rsidR="003A3E12" w:rsidRPr="003A3E12" w:rsidRDefault="003A3E12" w:rsidP="003A3E12">
            <w:pPr>
              <w:jc w:val="both"/>
              <w:rPr>
                <w:sz w:val="18"/>
                <w:szCs w:val="18"/>
              </w:rPr>
            </w:pPr>
            <w:r w:rsidRPr="003A3E12">
              <w:rPr>
                <w:sz w:val="18"/>
                <w:szCs w:val="18"/>
              </w:rPr>
              <w:t>Протеин</w:t>
            </w:r>
          </w:p>
          <w:p w14:paraId="63C6A605" w14:textId="77777777" w:rsidR="003A3E12" w:rsidRPr="003A3E12" w:rsidRDefault="003A3E12" w:rsidP="003A3E12">
            <w:pPr>
              <w:jc w:val="both"/>
              <w:rPr>
                <w:sz w:val="18"/>
                <w:szCs w:val="18"/>
              </w:rPr>
            </w:pPr>
            <w:r w:rsidRPr="003A3E12">
              <w:rPr>
                <w:sz w:val="18"/>
                <w:szCs w:val="18"/>
              </w:rPr>
              <w:t>Влажность</w:t>
            </w:r>
          </w:p>
          <w:p w14:paraId="56DBEB67" w14:textId="77777777" w:rsidR="003A3E12" w:rsidRPr="003A3E12" w:rsidRDefault="003A3E12" w:rsidP="003A3E12">
            <w:pPr>
              <w:jc w:val="both"/>
              <w:rPr>
                <w:sz w:val="18"/>
                <w:szCs w:val="18"/>
              </w:rPr>
            </w:pPr>
            <w:r w:rsidRPr="003A3E12">
              <w:rPr>
                <w:sz w:val="18"/>
                <w:szCs w:val="18"/>
              </w:rPr>
              <w:t>Сорная примесь</w:t>
            </w:r>
          </w:p>
          <w:p w14:paraId="4DE2A33C" w14:textId="77777777" w:rsidR="003A3E12" w:rsidRPr="003A3E12" w:rsidRDefault="003A3E12" w:rsidP="003A3E12">
            <w:pPr>
              <w:jc w:val="both"/>
              <w:rPr>
                <w:sz w:val="18"/>
                <w:szCs w:val="18"/>
              </w:rPr>
            </w:pPr>
            <w:r w:rsidRPr="003A3E12">
              <w:rPr>
                <w:sz w:val="18"/>
                <w:szCs w:val="18"/>
              </w:rPr>
              <w:t>Зерновая примесь</w:t>
            </w:r>
          </w:p>
          <w:p w14:paraId="0A9D2651" w14:textId="77777777" w:rsidR="003A3E12" w:rsidRPr="003A3E12" w:rsidRDefault="003A3E12" w:rsidP="003A3E12">
            <w:pPr>
              <w:jc w:val="both"/>
              <w:rPr>
                <w:sz w:val="18"/>
                <w:szCs w:val="18"/>
              </w:rPr>
            </w:pPr>
            <w:r w:rsidRPr="003A3E12">
              <w:rPr>
                <w:sz w:val="18"/>
                <w:szCs w:val="18"/>
              </w:rPr>
              <w:t>Зараженность</w:t>
            </w:r>
          </w:p>
          <w:p w14:paraId="49D3AC05" w14:textId="77777777" w:rsidR="003A3E12" w:rsidRPr="003A3E12" w:rsidRDefault="003A3E12" w:rsidP="003A3E12">
            <w:pPr>
              <w:jc w:val="both"/>
              <w:rPr>
                <w:sz w:val="18"/>
                <w:szCs w:val="18"/>
              </w:rPr>
            </w:pPr>
            <w:r w:rsidRPr="003A3E12">
              <w:rPr>
                <w:sz w:val="18"/>
                <w:szCs w:val="18"/>
              </w:rPr>
              <w:t>Число падения</w:t>
            </w:r>
          </w:p>
          <w:p w14:paraId="587B174D" w14:textId="77777777" w:rsidR="003A3E12" w:rsidRPr="003A3E12" w:rsidRDefault="003A3E12" w:rsidP="003A3E12">
            <w:pPr>
              <w:jc w:val="both"/>
              <w:rPr>
                <w:sz w:val="18"/>
                <w:szCs w:val="18"/>
              </w:rPr>
            </w:pPr>
            <w:r w:rsidRPr="003A3E12">
              <w:rPr>
                <w:sz w:val="18"/>
                <w:szCs w:val="18"/>
              </w:rPr>
              <w:t>Остальные показатели</w:t>
            </w:r>
          </w:p>
        </w:tc>
        <w:tc>
          <w:tcPr>
            <w:tcW w:w="3804" w:type="pct"/>
            <w:tcBorders>
              <w:top w:val="single" w:sz="4" w:space="0" w:color="auto"/>
              <w:left w:val="single" w:sz="4" w:space="0" w:color="auto"/>
              <w:bottom w:val="single" w:sz="4" w:space="0" w:color="auto"/>
              <w:right w:val="single" w:sz="4" w:space="0" w:color="auto"/>
            </w:tcBorders>
          </w:tcPr>
          <w:p w14:paraId="0539DCDD" w14:textId="77777777" w:rsidR="003A3E12" w:rsidRPr="003A3E12" w:rsidRDefault="003A3E12" w:rsidP="003A3E12">
            <w:pPr>
              <w:jc w:val="both"/>
              <w:rPr>
                <w:b/>
                <w:sz w:val="18"/>
                <w:szCs w:val="18"/>
              </w:rPr>
            </w:pPr>
            <w:r w:rsidRPr="003A3E12">
              <w:rPr>
                <w:sz w:val="18"/>
                <w:szCs w:val="18"/>
              </w:rPr>
              <w:t xml:space="preserve">не менее </w:t>
            </w:r>
            <w:r w:rsidRPr="003A3E12">
              <w:rPr>
                <w:b/>
                <w:sz w:val="18"/>
                <w:szCs w:val="18"/>
              </w:rPr>
              <w:t>23,0%</w:t>
            </w:r>
          </w:p>
          <w:p w14:paraId="17DAAF61" w14:textId="77777777" w:rsidR="003A3E12" w:rsidRPr="003A3E12" w:rsidRDefault="003A3E12" w:rsidP="003A3E12">
            <w:pPr>
              <w:jc w:val="both"/>
              <w:rPr>
                <w:sz w:val="18"/>
                <w:szCs w:val="18"/>
              </w:rPr>
            </w:pPr>
            <w:r w:rsidRPr="003A3E12">
              <w:rPr>
                <w:sz w:val="18"/>
                <w:szCs w:val="18"/>
              </w:rPr>
              <w:t>не более 85 ед.</w:t>
            </w:r>
          </w:p>
          <w:p w14:paraId="3B86CC58" w14:textId="77777777" w:rsidR="003A3E12" w:rsidRPr="003A3E12" w:rsidRDefault="003A3E12" w:rsidP="003A3E12">
            <w:pPr>
              <w:jc w:val="both"/>
              <w:rPr>
                <w:sz w:val="18"/>
                <w:szCs w:val="18"/>
              </w:rPr>
            </w:pPr>
            <w:r w:rsidRPr="003A3E12">
              <w:rPr>
                <w:sz w:val="18"/>
                <w:szCs w:val="18"/>
              </w:rPr>
              <w:t>не менее 760 г/л</w:t>
            </w:r>
          </w:p>
          <w:p w14:paraId="3D5A16F9" w14:textId="77777777" w:rsidR="003A3E12" w:rsidRPr="003A3E12" w:rsidRDefault="003A3E12" w:rsidP="003A3E12">
            <w:pPr>
              <w:jc w:val="both"/>
              <w:rPr>
                <w:sz w:val="18"/>
                <w:szCs w:val="18"/>
              </w:rPr>
            </w:pPr>
            <w:r w:rsidRPr="003A3E12">
              <w:rPr>
                <w:sz w:val="18"/>
                <w:szCs w:val="18"/>
              </w:rPr>
              <w:t>не менее 13,5%</w:t>
            </w:r>
          </w:p>
          <w:p w14:paraId="4430217A" w14:textId="77777777" w:rsidR="003A3E12" w:rsidRPr="003A3E12" w:rsidRDefault="003A3E12" w:rsidP="003A3E12">
            <w:pPr>
              <w:jc w:val="both"/>
              <w:rPr>
                <w:sz w:val="18"/>
                <w:szCs w:val="18"/>
              </w:rPr>
            </w:pPr>
            <w:r w:rsidRPr="003A3E12">
              <w:rPr>
                <w:sz w:val="18"/>
                <w:szCs w:val="18"/>
              </w:rPr>
              <w:t>не более 14,0%</w:t>
            </w:r>
          </w:p>
          <w:p w14:paraId="0581290E" w14:textId="77777777" w:rsidR="003A3E12" w:rsidRPr="003A3E12" w:rsidRDefault="003A3E12" w:rsidP="003A3E12">
            <w:pPr>
              <w:jc w:val="both"/>
              <w:rPr>
                <w:sz w:val="18"/>
                <w:szCs w:val="18"/>
              </w:rPr>
            </w:pPr>
            <w:r w:rsidRPr="003A3E12">
              <w:rPr>
                <w:sz w:val="18"/>
                <w:szCs w:val="18"/>
              </w:rPr>
              <w:t>не более 2,0%</w:t>
            </w:r>
          </w:p>
          <w:p w14:paraId="4710A87F" w14:textId="77777777" w:rsidR="003A3E12" w:rsidRPr="003A3E12" w:rsidRDefault="003A3E12" w:rsidP="003A3E12">
            <w:pPr>
              <w:jc w:val="both"/>
              <w:rPr>
                <w:sz w:val="18"/>
                <w:szCs w:val="18"/>
              </w:rPr>
            </w:pPr>
            <w:r w:rsidRPr="003A3E12">
              <w:rPr>
                <w:sz w:val="18"/>
                <w:szCs w:val="18"/>
              </w:rPr>
              <w:t>не более 5,0%</w:t>
            </w:r>
          </w:p>
          <w:p w14:paraId="651CE2A1" w14:textId="77777777" w:rsidR="003A3E12" w:rsidRPr="003A3E12" w:rsidRDefault="003A3E12" w:rsidP="003A3E12">
            <w:pPr>
              <w:jc w:val="both"/>
              <w:rPr>
                <w:sz w:val="18"/>
                <w:szCs w:val="18"/>
              </w:rPr>
            </w:pPr>
            <w:r w:rsidRPr="003A3E12">
              <w:rPr>
                <w:sz w:val="18"/>
                <w:szCs w:val="18"/>
              </w:rPr>
              <w:t>не допускается</w:t>
            </w:r>
          </w:p>
          <w:p w14:paraId="202F3A2B" w14:textId="77777777" w:rsidR="003A3E12" w:rsidRPr="003A3E12" w:rsidRDefault="003A3E12" w:rsidP="003A3E12">
            <w:pPr>
              <w:jc w:val="both"/>
              <w:rPr>
                <w:sz w:val="18"/>
                <w:szCs w:val="18"/>
              </w:rPr>
            </w:pPr>
            <w:r w:rsidRPr="003A3E12">
              <w:rPr>
                <w:sz w:val="18"/>
                <w:szCs w:val="18"/>
              </w:rPr>
              <w:t>240 сек</w:t>
            </w:r>
          </w:p>
          <w:p w14:paraId="4ED74AE1" w14:textId="77777777" w:rsidR="003A3E12" w:rsidRPr="003A3E12" w:rsidRDefault="003A3E12" w:rsidP="003A3E12">
            <w:pPr>
              <w:jc w:val="both"/>
              <w:rPr>
                <w:sz w:val="18"/>
                <w:szCs w:val="18"/>
              </w:rPr>
            </w:pPr>
            <w:r w:rsidRPr="003A3E12">
              <w:rPr>
                <w:sz w:val="18"/>
                <w:szCs w:val="18"/>
              </w:rPr>
              <w:t>ГОСТ 9353-2016</w:t>
            </w:r>
          </w:p>
        </w:tc>
      </w:tr>
      <w:tr w:rsidR="003A3E12" w:rsidRPr="003A3E12" w14:paraId="7FBA8C9D" w14:textId="77777777" w:rsidTr="008D291A">
        <w:trPr>
          <w:cantSplit/>
        </w:trPr>
        <w:tc>
          <w:tcPr>
            <w:tcW w:w="5000" w:type="pct"/>
            <w:gridSpan w:val="2"/>
            <w:tcBorders>
              <w:top w:val="single" w:sz="4" w:space="0" w:color="auto"/>
              <w:left w:val="single" w:sz="4" w:space="0" w:color="auto"/>
              <w:bottom w:val="single" w:sz="4" w:space="0" w:color="auto"/>
              <w:right w:val="single" w:sz="4" w:space="0" w:color="auto"/>
            </w:tcBorders>
          </w:tcPr>
          <w:p w14:paraId="71C077A3" w14:textId="77777777" w:rsidR="003A3E12" w:rsidRPr="003A3E12" w:rsidRDefault="003A3E12" w:rsidP="003A3E12">
            <w:pPr>
              <w:jc w:val="both"/>
              <w:rPr>
                <w:b/>
                <w:snapToGrid w:val="0"/>
                <w:sz w:val="18"/>
                <w:szCs w:val="18"/>
              </w:rPr>
            </w:pPr>
            <w:r w:rsidRPr="003A3E12">
              <w:rPr>
                <w:b/>
                <w:sz w:val="18"/>
                <w:szCs w:val="18"/>
              </w:rPr>
              <w:t>Пшеница  4  класса:</w:t>
            </w:r>
          </w:p>
        </w:tc>
      </w:tr>
      <w:tr w:rsidR="003A3E12" w:rsidRPr="003A3E12" w14:paraId="15B796A6" w14:textId="77777777" w:rsidTr="008D291A">
        <w:trPr>
          <w:trHeight w:val="1668"/>
        </w:trPr>
        <w:tc>
          <w:tcPr>
            <w:tcW w:w="1196" w:type="pct"/>
            <w:tcBorders>
              <w:top w:val="single" w:sz="4" w:space="0" w:color="auto"/>
              <w:left w:val="single" w:sz="4" w:space="0" w:color="auto"/>
              <w:bottom w:val="single" w:sz="4" w:space="0" w:color="auto"/>
              <w:right w:val="single" w:sz="4" w:space="0" w:color="auto"/>
            </w:tcBorders>
          </w:tcPr>
          <w:p w14:paraId="32B17286" w14:textId="77777777" w:rsidR="003A3E12" w:rsidRPr="003A3E12" w:rsidRDefault="003A3E12" w:rsidP="003A3E12">
            <w:pPr>
              <w:jc w:val="both"/>
              <w:rPr>
                <w:sz w:val="18"/>
                <w:szCs w:val="18"/>
              </w:rPr>
            </w:pPr>
            <w:r w:rsidRPr="003A3E12">
              <w:rPr>
                <w:sz w:val="18"/>
                <w:szCs w:val="18"/>
              </w:rPr>
              <w:t>Клейковина</w:t>
            </w:r>
          </w:p>
          <w:p w14:paraId="5C835286" w14:textId="77777777" w:rsidR="003A3E12" w:rsidRPr="003A3E12" w:rsidRDefault="003A3E12" w:rsidP="003A3E12">
            <w:pPr>
              <w:jc w:val="both"/>
              <w:rPr>
                <w:sz w:val="18"/>
                <w:szCs w:val="18"/>
              </w:rPr>
            </w:pPr>
            <w:r w:rsidRPr="003A3E12">
              <w:rPr>
                <w:sz w:val="18"/>
                <w:szCs w:val="18"/>
              </w:rPr>
              <w:t>ИДК</w:t>
            </w:r>
          </w:p>
          <w:p w14:paraId="3501C256" w14:textId="77777777" w:rsidR="003A3E12" w:rsidRPr="003A3E12" w:rsidRDefault="003A3E12" w:rsidP="003A3E12">
            <w:pPr>
              <w:jc w:val="both"/>
              <w:rPr>
                <w:sz w:val="18"/>
                <w:szCs w:val="18"/>
              </w:rPr>
            </w:pPr>
            <w:r w:rsidRPr="003A3E12">
              <w:rPr>
                <w:sz w:val="18"/>
                <w:szCs w:val="18"/>
              </w:rPr>
              <w:t>Натура</w:t>
            </w:r>
          </w:p>
          <w:p w14:paraId="1F89270D" w14:textId="77777777" w:rsidR="003A3E12" w:rsidRPr="003A3E12" w:rsidRDefault="003A3E12" w:rsidP="003A3E12">
            <w:pPr>
              <w:jc w:val="both"/>
              <w:rPr>
                <w:sz w:val="18"/>
                <w:szCs w:val="18"/>
              </w:rPr>
            </w:pPr>
            <w:r w:rsidRPr="003A3E12">
              <w:rPr>
                <w:sz w:val="18"/>
                <w:szCs w:val="18"/>
              </w:rPr>
              <w:t>Протеин</w:t>
            </w:r>
          </w:p>
          <w:p w14:paraId="6BABCDF9" w14:textId="77777777" w:rsidR="003A3E12" w:rsidRPr="003A3E12" w:rsidRDefault="003A3E12" w:rsidP="003A3E12">
            <w:pPr>
              <w:jc w:val="both"/>
              <w:rPr>
                <w:sz w:val="18"/>
                <w:szCs w:val="18"/>
              </w:rPr>
            </w:pPr>
            <w:r w:rsidRPr="003A3E12">
              <w:rPr>
                <w:sz w:val="18"/>
                <w:szCs w:val="18"/>
              </w:rPr>
              <w:t>Влажность</w:t>
            </w:r>
          </w:p>
          <w:p w14:paraId="3909C8C3" w14:textId="77777777" w:rsidR="003A3E12" w:rsidRPr="003A3E12" w:rsidRDefault="003A3E12" w:rsidP="003A3E12">
            <w:pPr>
              <w:jc w:val="both"/>
              <w:rPr>
                <w:sz w:val="18"/>
                <w:szCs w:val="18"/>
              </w:rPr>
            </w:pPr>
            <w:r w:rsidRPr="003A3E12">
              <w:rPr>
                <w:sz w:val="18"/>
                <w:szCs w:val="18"/>
              </w:rPr>
              <w:t>Сорная примесь</w:t>
            </w:r>
          </w:p>
          <w:p w14:paraId="4767ABB1" w14:textId="77777777" w:rsidR="003A3E12" w:rsidRPr="003A3E12" w:rsidRDefault="003A3E12" w:rsidP="003A3E12">
            <w:pPr>
              <w:jc w:val="both"/>
              <w:rPr>
                <w:sz w:val="18"/>
                <w:szCs w:val="18"/>
              </w:rPr>
            </w:pPr>
            <w:r w:rsidRPr="003A3E12">
              <w:rPr>
                <w:sz w:val="18"/>
                <w:szCs w:val="18"/>
              </w:rPr>
              <w:t>Зерновая примесь</w:t>
            </w:r>
          </w:p>
          <w:p w14:paraId="6F3290BF" w14:textId="77777777" w:rsidR="003A3E12" w:rsidRPr="003A3E12" w:rsidRDefault="003A3E12" w:rsidP="003A3E12">
            <w:pPr>
              <w:jc w:val="both"/>
              <w:rPr>
                <w:sz w:val="18"/>
                <w:szCs w:val="18"/>
              </w:rPr>
            </w:pPr>
            <w:r w:rsidRPr="003A3E12">
              <w:rPr>
                <w:sz w:val="18"/>
                <w:szCs w:val="18"/>
              </w:rPr>
              <w:t>Зараженность</w:t>
            </w:r>
          </w:p>
          <w:p w14:paraId="01E7DB5D" w14:textId="77777777" w:rsidR="003A3E12" w:rsidRPr="003A3E12" w:rsidRDefault="003A3E12" w:rsidP="003A3E12">
            <w:pPr>
              <w:jc w:val="both"/>
              <w:rPr>
                <w:sz w:val="18"/>
                <w:szCs w:val="18"/>
              </w:rPr>
            </w:pPr>
            <w:r w:rsidRPr="003A3E12">
              <w:rPr>
                <w:sz w:val="18"/>
                <w:szCs w:val="18"/>
              </w:rPr>
              <w:t>Число падения</w:t>
            </w:r>
          </w:p>
          <w:p w14:paraId="36D72885" w14:textId="77777777" w:rsidR="003A3E12" w:rsidRPr="003A3E12" w:rsidRDefault="003A3E12" w:rsidP="003A3E12">
            <w:pPr>
              <w:jc w:val="both"/>
              <w:rPr>
                <w:sz w:val="18"/>
                <w:szCs w:val="18"/>
              </w:rPr>
            </w:pPr>
            <w:r w:rsidRPr="003A3E12">
              <w:rPr>
                <w:sz w:val="18"/>
                <w:szCs w:val="18"/>
              </w:rPr>
              <w:t>Остальные показатели</w:t>
            </w:r>
          </w:p>
        </w:tc>
        <w:tc>
          <w:tcPr>
            <w:tcW w:w="3804" w:type="pct"/>
            <w:tcBorders>
              <w:top w:val="single" w:sz="4" w:space="0" w:color="auto"/>
              <w:left w:val="single" w:sz="4" w:space="0" w:color="auto"/>
              <w:bottom w:val="single" w:sz="4" w:space="0" w:color="auto"/>
              <w:right w:val="single" w:sz="4" w:space="0" w:color="auto"/>
            </w:tcBorders>
          </w:tcPr>
          <w:p w14:paraId="773A56D3" w14:textId="77777777" w:rsidR="003A3E12" w:rsidRPr="003A3E12" w:rsidRDefault="003A3E12" w:rsidP="003A3E12">
            <w:pPr>
              <w:jc w:val="both"/>
              <w:rPr>
                <w:b/>
                <w:sz w:val="18"/>
                <w:szCs w:val="18"/>
              </w:rPr>
            </w:pPr>
            <w:r w:rsidRPr="003A3E12">
              <w:rPr>
                <w:sz w:val="18"/>
                <w:szCs w:val="18"/>
              </w:rPr>
              <w:t xml:space="preserve">не менее </w:t>
            </w:r>
            <w:r w:rsidRPr="003A3E12">
              <w:rPr>
                <w:b/>
                <w:sz w:val="18"/>
                <w:szCs w:val="18"/>
              </w:rPr>
              <w:t>18,0%</w:t>
            </w:r>
          </w:p>
          <w:p w14:paraId="1421CBB3" w14:textId="77777777" w:rsidR="003A3E12" w:rsidRPr="003A3E12" w:rsidRDefault="003A3E12" w:rsidP="003A3E12">
            <w:pPr>
              <w:jc w:val="both"/>
              <w:rPr>
                <w:sz w:val="18"/>
                <w:szCs w:val="18"/>
              </w:rPr>
            </w:pPr>
            <w:r w:rsidRPr="003A3E12">
              <w:rPr>
                <w:sz w:val="18"/>
                <w:szCs w:val="18"/>
              </w:rPr>
              <w:t>не более 85ед.</w:t>
            </w:r>
          </w:p>
          <w:p w14:paraId="6F904CFE" w14:textId="77777777" w:rsidR="003A3E12" w:rsidRPr="003A3E12" w:rsidRDefault="003A3E12" w:rsidP="003A3E12">
            <w:pPr>
              <w:jc w:val="both"/>
              <w:rPr>
                <w:sz w:val="18"/>
                <w:szCs w:val="18"/>
              </w:rPr>
            </w:pPr>
            <w:r w:rsidRPr="003A3E12">
              <w:rPr>
                <w:sz w:val="18"/>
                <w:szCs w:val="18"/>
              </w:rPr>
              <w:t>не менее 760 г/л</w:t>
            </w:r>
          </w:p>
          <w:p w14:paraId="0DE6AA9B" w14:textId="77777777" w:rsidR="003A3E12" w:rsidRPr="003A3E12" w:rsidRDefault="003A3E12" w:rsidP="003A3E12">
            <w:pPr>
              <w:jc w:val="both"/>
              <w:rPr>
                <w:sz w:val="18"/>
                <w:szCs w:val="18"/>
              </w:rPr>
            </w:pPr>
            <w:r w:rsidRPr="003A3E12">
              <w:rPr>
                <w:sz w:val="18"/>
                <w:szCs w:val="18"/>
              </w:rPr>
              <w:t>не менее 11,0%</w:t>
            </w:r>
          </w:p>
          <w:p w14:paraId="652BB960" w14:textId="77777777" w:rsidR="003A3E12" w:rsidRPr="003A3E12" w:rsidRDefault="003A3E12" w:rsidP="003A3E12">
            <w:pPr>
              <w:jc w:val="both"/>
              <w:rPr>
                <w:sz w:val="18"/>
                <w:szCs w:val="18"/>
              </w:rPr>
            </w:pPr>
            <w:r w:rsidRPr="003A3E12">
              <w:rPr>
                <w:sz w:val="18"/>
                <w:szCs w:val="18"/>
              </w:rPr>
              <w:t>не более 14,0%</w:t>
            </w:r>
          </w:p>
          <w:p w14:paraId="59737323" w14:textId="77777777" w:rsidR="003A3E12" w:rsidRPr="003A3E12" w:rsidRDefault="003A3E12" w:rsidP="003A3E12">
            <w:pPr>
              <w:jc w:val="both"/>
              <w:rPr>
                <w:sz w:val="18"/>
                <w:szCs w:val="18"/>
              </w:rPr>
            </w:pPr>
            <w:r w:rsidRPr="003A3E12">
              <w:rPr>
                <w:sz w:val="18"/>
                <w:szCs w:val="18"/>
              </w:rPr>
              <w:t>не более 2,0 %</w:t>
            </w:r>
          </w:p>
          <w:p w14:paraId="3D14E8B2" w14:textId="77777777" w:rsidR="003A3E12" w:rsidRPr="003A3E12" w:rsidRDefault="003A3E12" w:rsidP="003A3E12">
            <w:pPr>
              <w:jc w:val="both"/>
              <w:rPr>
                <w:sz w:val="18"/>
                <w:szCs w:val="18"/>
              </w:rPr>
            </w:pPr>
            <w:r w:rsidRPr="003A3E12">
              <w:rPr>
                <w:sz w:val="18"/>
                <w:szCs w:val="18"/>
              </w:rPr>
              <w:t>не более 5,0 %</w:t>
            </w:r>
          </w:p>
          <w:p w14:paraId="662FCC7A" w14:textId="77777777" w:rsidR="003A3E12" w:rsidRPr="003A3E12" w:rsidRDefault="003A3E12" w:rsidP="003A3E12">
            <w:pPr>
              <w:jc w:val="both"/>
              <w:rPr>
                <w:sz w:val="18"/>
                <w:szCs w:val="18"/>
              </w:rPr>
            </w:pPr>
            <w:r w:rsidRPr="003A3E12">
              <w:rPr>
                <w:sz w:val="18"/>
                <w:szCs w:val="18"/>
              </w:rPr>
              <w:t>не допускается</w:t>
            </w:r>
          </w:p>
          <w:p w14:paraId="52C46007" w14:textId="77777777" w:rsidR="003A3E12" w:rsidRPr="003A3E12" w:rsidRDefault="003A3E12" w:rsidP="003A3E12">
            <w:pPr>
              <w:jc w:val="both"/>
              <w:rPr>
                <w:sz w:val="18"/>
                <w:szCs w:val="18"/>
              </w:rPr>
            </w:pPr>
            <w:r w:rsidRPr="003A3E12">
              <w:rPr>
                <w:sz w:val="18"/>
                <w:szCs w:val="18"/>
              </w:rPr>
              <w:t>240 сек</w:t>
            </w:r>
          </w:p>
          <w:p w14:paraId="52A4C21C" w14:textId="77777777" w:rsidR="003A3E12" w:rsidRPr="003A3E12" w:rsidRDefault="003A3E12" w:rsidP="003A3E12">
            <w:pPr>
              <w:jc w:val="both"/>
              <w:rPr>
                <w:sz w:val="18"/>
                <w:szCs w:val="18"/>
              </w:rPr>
            </w:pPr>
            <w:r w:rsidRPr="003A3E12">
              <w:rPr>
                <w:sz w:val="18"/>
                <w:szCs w:val="18"/>
              </w:rPr>
              <w:t>ГОСТ 9353-2016</w:t>
            </w:r>
          </w:p>
        </w:tc>
      </w:tr>
      <w:tr w:rsidR="003A3E12" w:rsidRPr="003A3E12" w14:paraId="0D29CFF6" w14:textId="77777777" w:rsidTr="008D291A">
        <w:trPr>
          <w:trHeight w:val="220"/>
        </w:trPr>
        <w:tc>
          <w:tcPr>
            <w:tcW w:w="5000" w:type="pct"/>
            <w:gridSpan w:val="2"/>
            <w:tcBorders>
              <w:top w:val="single" w:sz="4" w:space="0" w:color="auto"/>
              <w:left w:val="single" w:sz="4" w:space="0" w:color="auto"/>
              <w:bottom w:val="single" w:sz="4" w:space="0" w:color="auto"/>
              <w:right w:val="single" w:sz="4" w:space="0" w:color="auto"/>
            </w:tcBorders>
          </w:tcPr>
          <w:p w14:paraId="3F1B160D" w14:textId="77777777" w:rsidR="003A3E12" w:rsidRPr="003A3E12" w:rsidRDefault="003A3E12" w:rsidP="003A3E12">
            <w:pPr>
              <w:rPr>
                <w:sz w:val="18"/>
                <w:szCs w:val="18"/>
              </w:rPr>
            </w:pPr>
            <w:r w:rsidRPr="003A3E12">
              <w:rPr>
                <w:b/>
                <w:sz w:val="18"/>
                <w:szCs w:val="18"/>
              </w:rPr>
              <w:t>Пшеница  5  класса:</w:t>
            </w:r>
          </w:p>
        </w:tc>
      </w:tr>
      <w:tr w:rsidR="003A3E12" w:rsidRPr="003A3E12" w14:paraId="75341A4F" w14:textId="77777777" w:rsidTr="008D291A">
        <w:trPr>
          <w:trHeight w:val="1495"/>
        </w:trPr>
        <w:tc>
          <w:tcPr>
            <w:tcW w:w="1196" w:type="pct"/>
            <w:tcBorders>
              <w:top w:val="single" w:sz="4" w:space="0" w:color="auto"/>
              <w:left w:val="single" w:sz="4" w:space="0" w:color="auto"/>
              <w:bottom w:val="single" w:sz="4" w:space="0" w:color="auto"/>
              <w:right w:val="single" w:sz="4" w:space="0" w:color="auto"/>
            </w:tcBorders>
          </w:tcPr>
          <w:p w14:paraId="181BBEAD" w14:textId="77777777" w:rsidR="003A3E12" w:rsidRPr="003A3E12" w:rsidRDefault="003A3E12" w:rsidP="003A3E12">
            <w:pPr>
              <w:jc w:val="both"/>
              <w:rPr>
                <w:sz w:val="18"/>
                <w:szCs w:val="18"/>
              </w:rPr>
            </w:pPr>
            <w:r w:rsidRPr="003A3E12">
              <w:rPr>
                <w:sz w:val="18"/>
                <w:szCs w:val="18"/>
              </w:rPr>
              <w:t>ИДК</w:t>
            </w:r>
          </w:p>
          <w:p w14:paraId="7B6EB010" w14:textId="77777777" w:rsidR="003A3E12" w:rsidRPr="003A3E12" w:rsidRDefault="003A3E12" w:rsidP="003A3E12">
            <w:pPr>
              <w:jc w:val="both"/>
              <w:rPr>
                <w:sz w:val="18"/>
                <w:szCs w:val="18"/>
              </w:rPr>
            </w:pPr>
            <w:r w:rsidRPr="003A3E12">
              <w:rPr>
                <w:sz w:val="18"/>
                <w:szCs w:val="18"/>
              </w:rPr>
              <w:t>Протеин</w:t>
            </w:r>
          </w:p>
          <w:p w14:paraId="60653F03" w14:textId="77777777" w:rsidR="003A3E12" w:rsidRPr="003A3E12" w:rsidRDefault="003A3E12" w:rsidP="003A3E12">
            <w:pPr>
              <w:jc w:val="both"/>
              <w:rPr>
                <w:sz w:val="18"/>
                <w:szCs w:val="18"/>
              </w:rPr>
            </w:pPr>
            <w:r w:rsidRPr="003A3E12">
              <w:rPr>
                <w:sz w:val="18"/>
                <w:szCs w:val="18"/>
              </w:rPr>
              <w:t>Натура</w:t>
            </w:r>
          </w:p>
          <w:p w14:paraId="272F30D4" w14:textId="77777777" w:rsidR="003A3E12" w:rsidRPr="003A3E12" w:rsidRDefault="003A3E12" w:rsidP="003A3E12">
            <w:pPr>
              <w:jc w:val="both"/>
              <w:rPr>
                <w:sz w:val="18"/>
                <w:szCs w:val="18"/>
              </w:rPr>
            </w:pPr>
            <w:r w:rsidRPr="003A3E12">
              <w:rPr>
                <w:sz w:val="18"/>
                <w:szCs w:val="18"/>
              </w:rPr>
              <w:t>Влажность</w:t>
            </w:r>
          </w:p>
          <w:p w14:paraId="58710D94" w14:textId="77777777" w:rsidR="003A3E12" w:rsidRPr="003A3E12" w:rsidRDefault="003A3E12" w:rsidP="003A3E12">
            <w:pPr>
              <w:jc w:val="both"/>
              <w:rPr>
                <w:sz w:val="18"/>
                <w:szCs w:val="18"/>
              </w:rPr>
            </w:pPr>
            <w:r w:rsidRPr="003A3E12">
              <w:rPr>
                <w:sz w:val="18"/>
                <w:szCs w:val="18"/>
              </w:rPr>
              <w:t>Сорная примесь</w:t>
            </w:r>
          </w:p>
          <w:p w14:paraId="0422DB6F" w14:textId="77777777" w:rsidR="003A3E12" w:rsidRPr="003A3E12" w:rsidRDefault="003A3E12" w:rsidP="003A3E12">
            <w:pPr>
              <w:jc w:val="both"/>
              <w:rPr>
                <w:sz w:val="18"/>
                <w:szCs w:val="18"/>
              </w:rPr>
            </w:pPr>
            <w:r w:rsidRPr="003A3E12">
              <w:rPr>
                <w:sz w:val="18"/>
                <w:szCs w:val="18"/>
              </w:rPr>
              <w:t>Зерновая примесь</w:t>
            </w:r>
          </w:p>
          <w:p w14:paraId="4848DDAE" w14:textId="77777777" w:rsidR="003A3E12" w:rsidRPr="003A3E12" w:rsidRDefault="003A3E12" w:rsidP="003A3E12">
            <w:pPr>
              <w:jc w:val="both"/>
              <w:rPr>
                <w:sz w:val="18"/>
                <w:szCs w:val="18"/>
              </w:rPr>
            </w:pPr>
            <w:r w:rsidRPr="003A3E12">
              <w:rPr>
                <w:sz w:val="18"/>
                <w:szCs w:val="18"/>
              </w:rPr>
              <w:t>Зараженность</w:t>
            </w:r>
          </w:p>
          <w:p w14:paraId="2E6D4A6F" w14:textId="77777777" w:rsidR="003A3E12" w:rsidRPr="003A3E12" w:rsidRDefault="003A3E12" w:rsidP="003A3E12">
            <w:pPr>
              <w:jc w:val="both"/>
              <w:rPr>
                <w:sz w:val="18"/>
                <w:szCs w:val="18"/>
              </w:rPr>
            </w:pPr>
            <w:r w:rsidRPr="003A3E12">
              <w:rPr>
                <w:sz w:val="18"/>
                <w:szCs w:val="18"/>
              </w:rPr>
              <w:t>Число падения</w:t>
            </w:r>
          </w:p>
          <w:p w14:paraId="31CD3F38" w14:textId="77777777" w:rsidR="003A3E12" w:rsidRPr="003A3E12" w:rsidRDefault="003A3E12" w:rsidP="003A3E12">
            <w:pPr>
              <w:jc w:val="both"/>
              <w:rPr>
                <w:sz w:val="18"/>
                <w:szCs w:val="18"/>
              </w:rPr>
            </w:pPr>
            <w:r w:rsidRPr="003A3E12">
              <w:rPr>
                <w:sz w:val="18"/>
                <w:szCs w:val="18"/>
              </w:rPr>
              <w:t>Остальные показатели</w:t>
            </w:r>
          </w:p>
        </w:tc>
        <w:tc>
          <w:tcPr>
            <w:tcW w:w="3804" w:type="pct"/>
            <w:tcBorders>
              <w:top w:val="single" w:sz="4" w:space="0" w:color="auto"/>
              <w:left w:val="single" w:sz="4" w:space="0" w:color="auto"/>
              <w:bottom w:val="single" w:sz="4" w:space="0" w:color="auto"/>
              <w:right w:val="single" w:sz="4" w:space="0" w:color="auto"/>
            </w:tcBorders>
          </w:tcPr>
          <w:p w14:paraId="29FF1858" w14:textId="77777777" w:rsidR="003A3E12" w:rsidRPr="003A3E12" w:rsidRDefault="003A3E12" w:rsidP="003A3E12">
            <w:pPr>
              <w:jc w:val="both"/>
              <w:rPr>
                <w:sz w:val="18"/>
                <w:szCs w:val="18"/>
              </w:rPr>
            </w:pPr>
            <w:r w:rsidRPr="003A3E12">
              <w:rPr>
                <w:sz w:val="18"/>
                <w:szCs w:val="18"/>
              </w:rPr>
              <w:t>не более 100ед.</w:t>
            </w:r>
          </w:p>
          <w:p w14:paraId="3A55A902" w14:textId="77777777" w:rsidR="003A3E12" w:rsidRPr="003A3E12" w:rsidRDefault="003A3E12" w:rsidP="003A3E12">
            <w:pPr>
              <w:jc w:val="both"/>
              <w:rPr>
                <w:sz w:val="18"/>
                <w:szCs w:val="18"/>
              </w:rPr>
            </w:pPr>
            <w:r w:rsidRPr="003A3E12">
              <w:rPr>
                <w:sz w:val="18"/>
                <w:szCs w:val="18"/>
              </w:rPr>
              <w:t>не менее 10,5%</w:t>
            </w:r>
          </w:p>
          <w:p w14:paraId="03417EAF" w14:textId="77777777" w:rsidR="003A3E12" w:rsidRPr="003A3E12" w:rsidRDefault="003A3E12" w:rsidP="003A3E12">
            <w:pPr>
              <w:jc w:val="both"/>
              <w:rPr>
                <w:sz w:val="18"/>
                <w:szCs w:val="18"/>
              </w:rPr>
            </w:pPr>
            <w:r w:rsidRPr="003A3E12">
              <w:rPr>
                <w:sz w:val="18"/>
                <w:szCs w:val="18"/>
              </w:rPr>
              <w:t>не менее 720 г/л</w:t>
            </w:r>
          </w:p>
          <w:p w14:paraId="02A5A199" w14:textId="77777777" w:rsidR="003A3E12" w:rsidRPr="003A3E12" w:rsidRDefault="003A3E12" w:rsidP="003A3E12">
            <w:pPr>
              <w:jc w:val="both"/>
              <w:rPr>
                <w:sz w:val="18"/>
                <w:szCs w:val="18"/>
              </w:rPr>
            </w:pPr>
            <w:r w:rsidRPr="003A3E12">
              <w:rPr>
                <w:sz w:val="18"/>
                <w:szCs w:val="18"/>
              </w:rPr>
              <w:t>не более 14,0%</w:t>
            </w:r>
          </w:p>
          <w:p w14:paraId="27350988" w14:textId="77777777" w:rsidR="003A3E12" w:rsidRPr="003A3E12" w:rsidRDefault="003A3E12" w:rsidP="003A3E12">
            <w:pPr>
              <w:jc w:val="both"/>
              <w:rPr>
                <w:sz w:val="18"/>
                <w:szCs w:val="18"/>
              </w:rPr>
            </w:pPr>
            <w:r w:rsidRPr="003A3E12">
              <w:rPr>
                <w:sz w:val="18"/>
                <w:szCs w:val="18"/>
              </w:rPr>
              <w:t>не более 2,0 %</w:t>
            </w:r>
          </w:p>
          <w:p w14:paraId="38BB718E" w14:textId="77777777" w:rsidR="003A3E12" w:rsidRPr="003A3E12" w:rsidRDefault="003A3E12" w:rsidP="003A3E12">
            <w:pPr>
              <w:jc w:val="both"/>
              <w:rPr>
                <w:sz w:val="18"/>
                <w:szCs w:val="18"/>
              </w:rPr>
            </w:pPr>
            <w:r w:rsidRPr="003A3E12">
              <w:rPr>
                <w:sz w:val="18"/>
                <w:szCs w:val="18"/>
              </w:rPr>
              <w:t>не более 5,0 %</w:t>
            </w:r>
          </w:p>
          <w:p w14:paraId="0A002DE7" w14:textId="77777777" w:rsidR="003A3E12" w:rsidRPr="003A3E12" w:rsidRDefault="003A3E12" w:rsidP="003A3E12">
            <w:pPr>
              <w:jc w:val="both"/>
              <w:rPr>
                <w:sz w:val="18"/>
                <w:szCs w:val="18"/>
              </w:rPr>
            </w:pPr>
            <w:r w:rsidRPr="003A3E12">
              <w:rPr>
                <w:sz w:val="18"/>
                <w:szCs w:val="18"/>
              </w:rPr>
              <w:t>не допускается</w:t>
            </w:r>
          </w:p>
          <w:p w14:paraId="43EDBE2D" w14:textId="77777777" w:rsidR="003A3E12" w:rsidRPr="003A3E12" w:rsidRDefault="003A3E12" w:rsidP="003A3E12">
            <w:pPr>
              <w:jc w:val="both"/>
              <w:rPr>
                <w:sz w:val="18"/>
                <w:szCs w:val="18"/>
              </w:rPr>
            </w:pPr>
            <w:r w:rsidRPr="003A3E12">
              <w:rPr>
                <w:sz w:val="18"/>
                <w:szCs w:val="18"/>
              </w:rPr>
              <w:t>220 сек</w:t>
            </w:r>
          </w:p>
          <w:p w14:paraId="12A59439" w14:textId="77777777" w:rsidR="003A3E12" w:rsidRPr="003A3E12" w:rsidRDefault="003A3E12" w:rsidP="003A3E12">
            <w:pPr>
              <w:jc w:val="both"/>
              <w:rPr>
                <w:sz w:val="18"/>
                <w:szCs w:val="18"/>
              </w:rPr>
            </w:pPr>
            <w:r w:rsidRPr="003A3E12">
              <w:rPr>
                <w:sz w:val="18"/>
                <w:szCs w:val="18"/>
              </w:rPr>
              <w:t>ГОСТ 9353-2016</w:t>
            </w:r>
          </w:p>
        </w:tc>
      </w:tr>
      <w:tr w:rsidR="003A3E12" w:rsidRPr="003A3E12" w14:paraId="01E92793" w14:textId="77777777" w:rsidTr="008D291A">
        <w:trPr>
          <w:trHeight w:val="151"/>
        </w:trPr>
        <w:tc>
          <w:tcPr>
            <w:tcW w:w="5000" w:type="pct"/>
            <w:gridSpan w:val="2"/>
            <w:tcBorders>
              <w:top w:val="single" w:sz="4" w:space="0" w:color="auto"/>
              <w:left w:val="single" w:sz="4" w:space="0" w:color="auto"/>
              <w:bottom w:val="single" w:sz="4" w:space="0" w:color="auto"/>
              <w:right w:val="single" w:sz="4" w:space="0" w:color="auto"/>
            </w:tcBorders>
          </w:tcPr>
          <w:p w14:paraId="6AE22D1A" w14:textId="77777777" w:rsidR="003A3E12" w:rsidRPr="003A3E12" w:rsidRDefault="003A3E12" w:rsidP="003A3E12">
            <w:pPr>
              <w:rPr>
                <w:b/>
                <w:sz w:val="18"/>
                <w:szCs w:val="18"/>
              </w:rPr>
            </w:pPr>
            <w:r w:rsidRPr="003A3E12">
              <w:rPr>
                <w:b/>
                <w:sz w:val="18"/>
                <w:szCs w:val="18"/>
              </w:rPr>
              <w:t>Пшеница  5  класса на технические цели:</w:t>
            </w:r>
          </w:p>
        </w:tc>
      </w:tr>
      <w:tr w:rsidR="003A3E12" w:rsidRPr="003A3E12" w14:paraId="7CF6AA6D" w14:textId="77777777" w:rsidTr="008D291A">
        <w:trPr>
          <w:trHeight w:val="1121"/>
        </w:trPr>
        <w:tc>
          <w:tcPr>
            <w:tcW w:w="1196" w:type="pct"/>
            <w:tcBorders>
              <w:top w:val="single" w:sz="4" w:space="0" w:color="auto"/>
              <w:left w:val="single" w:sz="4" w:space="0" w:color="auto"/>
              <w:bottom w:val="single" w:sz="4" w:space="0" w:color="auto"/>
              <w:right w:val="single" w:sz="4" w:space="0" w:color="auto"/>
            </w:tcBorders>
          </w:tcPr>
          <w:p w14:paraId="689FDFE2" w14:textId="77777777" w:rsidR="003A3E12" w:rsidRPr="003A3E12" w:rsidRDefault="003A3E12" w:rsidP="003A3E12">
            <w:pPr>
              <w:jc w:val="both"/>
              <w:rPr>
                <w:sz w:val="18"/>
                <w:szCs w:val="18"/>
              </w:rPr>
            </w:pPr>
            <w:r w:rsidRPr="003A3E12">
              <w:rPr>
                <w:sz w:val="18"/>
                <w:szCs w:val="18"/>
              </w:rPr>
              <w:t>Влажность</w:t>
            </w:r>
          </w:p>
          <w:p w14:paraId="585CC4C2" w14:textId="77777777" w:rsidR="003A3E12" w:rsidRPr="003A3E12" w:rsidRDefault="003A3E12" w:rsidP="003A3E12">
            <w:pPr>
              <w:jc w:val="both"/>
              <w:rPr>
                <w:sz w:val="18"/>
                <w:szCs w:val="18"/>
              </w:rPr>
            </w:pPr>
            <w:r w:rsidRPr="003A3E12">
              <w:rPr>
                <w:sz w:val="18"/>
                <w:szCs w:val="18"/>
              </w:rPr>
              <w:t>Натура</w:t>
            </w:r>
          </w:p>
          <w:p w14:paraId="79F52748" w14:textId="77777777" w:rsidR="003A3E12" w:rsidRPr="003A3E12" w:rsidRDefault="003A3E12" w:rsidP="003A3E12">
            <w:pPr>
              <w:jc w:val="both"/>
              <w:rPr>
                <w:sz w:val="18"/>
                <w:szCs w:val="18"/>
              </w:rPr>
            </w:pPr>
            <w:r w:rsidRPr="003A3E12">
              <w:rPr>
                <w:sz w:val="18"/>
                <w:szCs w:val="18"/>
              </w:rPr>
              <w:t>Сорная примесь</w:t>
            </w:r>
          </w:p>
          <w:p w14:paraId="4CF0E912" w14:textId="77777777" w:rsidR="003A3E12" w:rsidRPr="003A3E12" w:rsidRDefault="003A3E12" w:rsidP="003A3E12">
            <w:pPr>
              <w:jc w:val="both"/>
              <w:rPr>
                <w:sz w:val="18"/>
                <w:szCs w:val="18"/>
              </w:rPr>
            </w:pPr>
            <w:r w:rsidRPr="003A3E12">
              <w:rPr>
                <w:sz w:val="18"/>
                <w:szCs w:val="18"/>
              </w:rPr>
              <w:t>Зерновая примесь</w:t>
            </w:r>
          </w:p>
          <w:p w14:paraId="512A3161" w14:textId="77777777" w:rsidR="003A3E12" w:rsidRPr="003A3E12" w:rsidRDefault="003A3E12" w:rsidP="003A3E12">
            <w:pPr>
              <w:jc w:val="both"/>
              <w:rPr>
                <w:sz w:val="18"/>
                <w:szCs w:val="18"/>
              </w:rPr>
            </w:pPr>
            <w:r w:rsidRPr="003A3E12">
              <w:rPr>
                <w:sz w:val="18"/>
                <w:szCs w:val="18"/>
              </w:rPr>
              <w:t>Зараженность</w:t>
            </w:r>
          </w:p>
          <w:p w14:paraId="5AB527E9" w14:textId="77777777" w:rsidR="003A3E12" w:rsidRPr="003A3E12" w:rsidRDefault="003A3E12" w:rsidP="003A3E12">
            <w:pPr>
              <w:jc w:val="both"/>
              <w:rPr>
                <w:sz w:val="18"/>
                <w:szCs w:val="18"/>
              </w:rPr>
            </w:pPr>
            <w:r w:rsidRPr="003A3E12">
              <w:rPr>
                <w:sz w:val="18"/>
                <w:szCs w:val="18"/>
              </w:rPr>
              <w:t>Остальные показатели</w:t>
            </w:r>
          </w:p>
        </w:tc>
        <w:tc>
          <w:tcPr>
            <w:tcW w:w="3804" w:type="pct"/>
            <w:tcBorders>
              <w:top w:val="single" w:sz="4" w:space="0" w:color="auto"/>
              <w:left w:val="single" w:sz="4" w:space="0" w:color="auto"/>
              <w:bottom w:val="single" w:sz="4" w:space="0" w:color="auto"/>
              <w:right w:val="single" w:sz="4" w:space="0" w:color="auto"/>
            </w:tcBorders>
          </w:tcPr>
          <w:p w14:paraId="72C8EF08" w14:textId="77777777" w:rsidR="003A3E12" w:rsidRPr="003A3E12" w:rsidRDefault="003A3E12" w:rsidP="003A3E12">
            <w:pPr>
              <w:jc w:val="both"/>
              <w:rPr>
                <w:sz w:val="18"/>
                <w:szCs w:val="18"/>
              </w:rPr>
            </w:pPr>
            <w:r w:rsidRPr="003A3E12">
              <w:rPr>
                <w:sz w:val="18"/>
                <w:szCs w:val="18"/>
              </w:rPr>
              <w:t>не более 14,0%</w:t>
            </w:r>
          </w:p>
          <w:p w14:paraId="2186FA7F" w14:textId="2165A088" w:rsidR="003A3E12" w:rsidRPr="003A3E12" w:rsidRDefault="003A3E12" w:rsidP="003A3E12">
            <w:pPr>
              <w:jc w:val="both"/>
              <w:rPr>
                <w:sz w:val="18"/>
                <w:szCs w:val="18"/>
              </w:rPr>
            </w:pPr>
            <w:r w:rsidRPr="003A3E12">
              <w:rPr>
                <w:sz w:val="18"/>
                <w:szCs w:val="18"/>
              </w:rPr>
              <w:t xml:space="preserve">не менее </w:t>
            </w:r>
            <w:r w:rsidR="00447F22">
              <w:rPr>
                <w:sz w:val="18"/>
                <w:szCs w:val="18"/>
              </w:rPr>
              <w:t>710</w:t>
            </w:r>
            <w:r w:rsidRPr="003A3E12">
              <w:rPr>
                <w:sz w:val="18"/>
                <w:szCs w:val="18"/>
              </w:rPr>
              <w:t xml:space="preserve"> г/л</w:t>
            </w:r>
          </w:p>
          <w:p w14:paraId="5244A5E3" w14:textId="77777777" w:rsidR="003A3E12" w:rsidRPr="003A3E12" w:rsidRDefault="003A3E12" w:rsidP="003A3E12">
            <w:pPr>
              <w:jc w:val="both"/>
              <w:rPr>
                <w:sz w:val="18"/>
                <w:szCs w:val="18"/>
              </w:rPr>
            </w:pPr>
            <w:r w:rsidRPr="003A3E12">
              <w:rPr>
                <w:sz w:val="18"/>
                <w:szCs w:val="18"/>
              </w:rPr>
              <w:t>не более 2,0 %</w:t>
            </w:r>
          </w:p>
          <w:p w14:paraId="2E9CE7CF" w14:textId="77777777" w:rsidR="003A3E12" w:rsidRPr="003A3E12" w:rsidRDefault="003A3E12" w:rsidP="003A3E12">
            <w:pPr>
              <w:jc w:val="both"/>
              <w:rPr>
                <w:sz w:val="18"/>
                <w:szCs w:val="18"/>
              </w:rPr>
            </w:pPr>
            <w:r w:rsidRPr="003A3E12">
              <w:rPr>
                <w:sz w:val="18"/>
                <w:szCs w:val="18"/>
              </w:rPr>
              <w:t>не более 5,0 %</w:t>
            </w:r>
          </w:p>
          <w:p w14:paraId="5475AAB8" w14:textId="77777777" w:rsidR="003A3E12" w:rsidRPr="003A3E12" w:rsidRDefault="003A3E12" w:rsidP="003A3E12">
            <w:pPr>
              <w:jc w:val="both"/>
              <w:rPr>
                <w:sz w:val="18"/>
                <w:szCs w:val="18"/>
              </w:rPr>
            </w:pPr>
            <w:r w:rsidRPr="003A3E12">
              <w:rPr>
                <w:sz w:val="18"/>
                <w:szCs w:val="18"/>
              </w:rPr>
              <w:t>не допускается</w:t>
            </w:r>
          </w:p>
          <w:p w14:paraId="4123295D" w14:textId="77777777" w:rsidR="003A3E12" w:rsidRPr="003A3E12" w:rsidRDefault="003A3E12" w:rsidP="003A3E12">
            <w:pPr>
              <w:jc w:val="both"/>
              <w:rPr>
                <w:sz w:val="18"/>
                <w:szCs w:val="18"/>
              </w:rPr>
            </w:pPr>
            <w:r w:rsidRPr="003A3E12">
              <w:rPr>
                <w:sz w:val="18"/>
                <w:szCs w:val="18"/>
              </w:rPr>
              <w:t>ГОСТ 9353-2016</w:t>
            </w:r>
          </w:p>
        </w:tc>
      </w:tr>
      <w:tr w:rsidR="003A3E12" w:rsidRPr="003A3E12" w14:paraId="349FD91D" w14:textId="77777777" w:rsidTr="008D291A">
        <w:trPr>
          <w:trHeight w:val="201"/>
        </w:trPr>
        <w:tc>
          <w:tcPr>
            <w:tcW w:w="1196" w:type="pct"/>
            <w:tcBorders>
              <w:top w:val="single" w:sz="4" w:space="0" w:color="auto"/>
              <w:left w:val="single" w:sz="4" w:space="0" w:color="auto"/>
              <w:bottom w:val="single" w:sz="4" w:space="0" w:color="auto"/>
              <w:right w:val="single" w:sz="4" w:space="0" w:color="auto"/>
            </w:tcBorders>
          </w:tcPr>
          <w:p w14:paraId="1DF5090B" w14:textId="77777777" w:rsidR="003A3E12" w:rsidRPr="003A3E12" w:rsidRDefault="003A3E12" w:rsidP="003A3E12">
            <w:pPr>
              <w:jc w:val="both"/>
              <w:rPr>
                <w:b/>
                <w:sz w:val="18"/>
                <w:szCs w:val="18"/>
              </w:rPr>
            </w:pPr>
            <w:r w:rsidRPr="003A3E12">
              <w:rPr>
                <w:b/>
                <w:sz w:val="18"/>
                <w:szCs w:val="18"/>
              </w:rPr>
              <w:t>Ячмень:</w:t>
            </w:r>
          </w:p>
        </w:tc>
        <w:tc>
          <w:tcPr>
            <w:tcW w:w="3804" w:type="pct"/>
            <w:tcBorders>
              <w:top w:val="single" w:sz="4" w:space="0" w:color="auto"/>
              <w:left w:val="single" w:sz="4" w:space="0" w:color="auto"/>
              <w:bottom w:val="single" w:sz="4" w:space="0" w:color="auto"/>
              <w:right w:val="single" w:sz="4" w:space="0" w:color="auto"/>
            </w:tcBorders>
          </w:tcPr>
          <w:p w14:paraId="5C689EC5" w14:textId="77777777" w:rsidR="003A3E12" w:rsidRPr="003A3E12" w:rsidRDefault="003A3E12" w:rsidP="003A3E12">
            <w:pPr>
              <w:jc w:val="both"/>
              <w:rPr>
                <w:b/>
                <w:sz w:val="18"/>
                <w:szCs w:val="18"/>
              </w:rPr>
            </w:pPr>
          </w:p>
        </w:tc>
      </w:tr>
      <w:tr w:rsidR="003A3E12" w:rsidRPr="003A3E12" w14:paraId="3088EB2B" w14:textId="77777777" w:rsidTr="008D291A">
        <w:trPr>
          <w:trHeight w:val="968"/>
        </w:trPr>
        <w:tc>
          <w:tcPr>
            <w:tcW w:w="1196" w:type="pct"/>
            <w:tcBorders>
              <w:top w:val="single" w:sz="4" w:space="0" w:color="auto"/>
              <w:left w:val="single" w:sz="4" w:space="0" w:color="auto"/>
              <w:bottom w:val="single" w:sz="4" w:space="0" w:color="auto"/>
              <w:right w:val="single" w:sz="4" w:space="0" w:color="auto"/>
            </w:tcBorders>
          </w:tcPr>
          <w:p w14:paraId="7358F670" w14:textId="77777777" w:rsidR="003A3E12" w:rsidRPr="003A3E12" w:rsidRDefault="003A3E12" w:rsidP="003A3E12">
            <w:pPr>
              <w:jc w:val="both"/>
              <w:rPr>
                <w:sz w:val="18"/>
                <w:szCs w:val="18"/>
              </w:rPr>
            </w:pPr>
            <w:r w:rsidRPr="003A3E12">
              <w:rPr>
                <w:sz w:val="18"/>
                <w:szCs w:val="18"/>
              </w:rPr>
              <w:t>Натура</w:t>
            </w:r>
          </w:p>
          <w:p w14:paraId="36F31CC6" w14:textId="77777777" w:rsidR="003A3E12" w:rsidRPr="003A3E12" w:rsidRDefault="003A3E12" w:rsidP="003A3E12">
            <w:pPr>
              <w:jc w:val="both"/>
              <w:rPr>
                <w:sz w:val="18"/>
                <w:szCs w:val="18"/>
              </w:rPr>
            </w:pPr>
            <w:r w:rsidRPr="003A3E12">
              <w:rPr>
                <w:sz w:val="18"/>
                <w:szCs w:val="18"/>
              </w:rPr>
              <w:t>Влажность</w:t>
            </w:r>
          </w:p>
          <w:p w14:paraId="27A3BBF6" w14:textId="77777777" w:rsidR="003A3E12" w:rsidRPr="003A3E12" w:rsidRDefault="003A3E12" w:rsidP="003A3E12">
            <w:pPr>
              <w:jc w:val="both"/>
              <w:rPr>
                <w:sz w:val="18"/>
                <w:szCs w:val="18"/>
              </w:rPr>
            </w:pPr>
            <w:r w:rsidRPr="003A3E12">
              <w:rPr>
                <w:sz w:val="18"/>
                <w:szCs w:val="18"/>
              </w:rPr>
              <w:t>Сорная примесь</w:t>
            </w:r>
          </w:p>
          <w:p w14:paraId="4F6E92A6" w14:textId="77777777" w:rsidR="003A3E12" w:rsidRPr="003A3E12" w:rsidRDefault="003A3E12" w:rsidP="003A3E12">
            <w:pPr>
              <w:jc w:val="both"/>
              <w:rPr>
                <w:sz w:val="18"/>
                <w:szCs w:val="18"/>
              </w:rPr>
            </w:pPr>
            <w:r w:rsidRPr="003A3E12">
              <w:rPr>
                <w:sz w:val="18"/>
                <w:szCs w:val="18"/>
              </w:rPr>
              <w:t>Зерновая примесь</w:t>
            </w:r>
          </w:p>
          <w:p w14:paraId="5FFCD2AE" w14:textId="77777777" w:rsidR="003A3E12" w:rsidRPr="003A3E12" w:rsidRDefault="003A3E12" w:rsidP="003A3E12">
            <w:pPr>
              <w:jc w:val="both"/>
              <w:rPr>
                <w:sz w:val="18"/>
                <w:szCs w:val="18"/>
              </w:rPr>
            </w:pPr>
            <w:r w:rsidRPr="003A3E12">
              <w:rPr>
                <w:sz w:val="18"/>
                <w:szCs w:val="18"/>
              </w:rPr>
              <w:t>Зараженность</w:t>
            </w:r>
          </w:p>
          <w:p w14:paraId="012B3807" w14:textId="77777777" w:rsidR="003A3E12" w:rsidRPr="003A3E12" w:rsidRDefault="003A3E12" w:rsidP="003A3E12">
            <w:pPr>
              <w:jc w:val="both"/>
              <w:rPr>
                <w:sz w:val="18"/>
                <w:szCs w:val="18"/>
              </w:rPr>
            </w:pPr>
            <w:r w:rsidRPr="003A3E12">
              <w:rPr>
                <w:sz w:val="18"/>
                <w:szCs w:val="18"/>
              </w:rPr>
              <w:t>Остальные показатели</w:t>
            </w:r>
          </w:p>
        </w:tc>
        <w:tc>
          <w:tcPr>
            <w:tcW w:w="3804" w:type="pct"/>
            <w:tcBorders>
              <w:top w:val="single" w:sz="4" w:space="0" w:color="auto"/>
              <w:left w:val="single" w:sz="4" w:space="0" w:color="auto"/>
              <w:bottom w:val="single" w:sz="4" w:space="0" w:color="auto"/>
              <w:right w:val="single" w:sz="4" w:space="0" w:color="auto"/>
            </w:tcBorders>
          </w:tcPr>
          <w:p w14:paraId="72111DB6" w14:textId="012F1B98" w:rsidR="003A3E12" w:rsidRPr="003A3E12" w:rsidRDefault="003A3E12" w:rsidP="003A3E12">
            <w:pPr>
              <w:jc w:val="both"/>
              <w:rPr>
                <w:sz w:val="18"/>
                <w:szCs w:val="18"/>
              </w:rPr>
            </w:pPr>
            <w:r w:rsidRPr="003A3E12">
              <w:rPr>
                <w:sz w:val="18"/>
                <w:szCs w:val="18"/>
              </w:rPr>
              <w:t>не менее 6</w:t>
            </w:r>
            <w:r w:rsidR="00447F22">
              <w:rPr>
                <w:sz w:val="18"/>
                <w:szCs w:val="18"/>
              </w:rPr>
              <w:t>3</w:t>
            </w:r>
            <w:r w:rsidRPr="003A3E12">
              <w:rPr>
                <w:sz w:val="18"/>
                <w:szCs w:val="18"/>
              </w:rPr>
              <w:t>0г/л</w:t>
            </w:r>
          </w:p>
          <w:p w14:paraId="15ADBFAA" w14:textId="77777777" w:rsidR="003A3E12" w:rsidRPr="003A3E12" w:rsidRDefault="003A3E12" w:rsidP="003A3E12">
            <w:pPr>
              <w:jc w:val="both"/>
              <w:rPr>
                <w:sz w:val="18"/>
                <w:szCs w:val="18"/>
              </w:rPr>
            </w:pPr>
            <w:r w:rsidRPr="003A3E12">
              <w:rPr>
                <w:sz w:val="18"/>
                <w:szCs w:val="18"/>
              </w:rPr>
              <w:t>не более 14,0%</w:t>
            </w:r>
          </w:p>
          <w:p w14:paraId="459E9507" w14:textId="77777777" w:rsidR="003A3E12" w:rsidRPr="003A3E12" w:rsidRDefault="003A3E12" w:rsidP="003A3E12">
            <w:pPr>
              <w:jc w:val="both"/>
              <w:rPr>
                <w:sz w:val="18"/>
                <w:szCs w:val="18"/>
              </w:rPr>
            </w:pPr>
            <w:r w:rsidRPr="003A3E12">
              <w:rPr>
                <w:sz w:val="18"/>
                <w:szCs w:val="18"/>
              </w:rPr>
              <w:t>не более 2,0%</w:t>
            </w:r>
          </w:p>
          <w:p w14:paraId="6FC81730" w14:textId="77777777" w:rsidR="003A3E12" w:rsidRPr="003A3E12" w:rsidRDefault="003A3E12" w:rsidP="003A3E12">
            <w:pPr>
              <w:jc w:val="both"/>
              <w:rPr>
                <w:sz w:val="18"/>
                <w:szCs w:val="18"/>
              </w:rPr>
            </w:pPr>
            <w:r w:rsidRPr="003A3E12">
              <w:rPr>
                <w:sz w:val="18"/>
                <w:szCs w:val="18"/>
              </w:rPr>
              <w:t>не более 5,0%</w:t>
            </w:r>
          </w:p>
          <w:p w14:paraId="6A2E90FC" w14:textId="77777777" w:rsidR="003A3E12" w:rsidRPr="003A3E12" w:rsidRDefault="003A3E12" w:rsidP="003A3E12">
            <w:pPr>
              <w:jc w:val="both"/>
              <w:rPr>
                <w:sz w:val="18"/>
                <w:szCs w:val="18"/>
              </w:rPr>
            </w:pPr>
            <w:r w:rsidRPr="003A3E12">
              <w:rPr>
                <w:sz w:val="18"/>
                <w:szCs w:val="18"/>
              </w:rPr>
              <w:t>не допускается</w:t>
            </w:r>
          </w:p>
          <w:p w14:paraId="177CF9D4" w14:textId="77777777" w:rsidR="003A3E12" w:rsidRPr="003A3E12" w:rsidRDefault="003A3E12" w:rsidP="003A3E12">
            <w:pPr>
              <w:jc w:val="both"/>
              <w:rPr>
                <w:sz w:val="18"/>
                <w:szCs w:val="18"/>
              </w:rPr>
            </w:pPr>
            <w:r w:rsidRPr="003A3E12">
              <w:rPr>
                <w:sz w:val="18"/>
                <w:szCs w:val="18"/>
              </w:rPr>
              <w:t>ГОСТ 28672-2019</w:t>
            </w:r>
          </w:p>
        </w:tc>
      </w:tr>
    </w:tbl>
    <w:p w14:paraId="0FB2B075" w14:textId="77777777" w:rsidR="003A3E12" w:rsidRPr="003A3E12" w:rsidRDefault="003A3E12" w:rsidP="003A3E12">
      <w:pPr>
        <w:jc w:val="both"/>
        <w:rPr>
          <w:vanish/>
          <w:sz w:val="18"/>
          <w:szCs w:val="18"/>
        </w:rPr>
      </w:pPr>
    </w:p>
    <w:p w14:paraId="55283831" w14:textId="77777777" w:rsidR="003A3E12" w:rsidRPr="003A3E12" w:rsidRDefault="003A3E12" w:rsidP="003A3E12">
      <w:pPr>
        <w:ind w:left="-142"/>
        <w:jc w:val="both"/>
        <w:rPr>
          <w:b/>
          <w:sz w:val="18"/>
          <w:szCs w:val="18"/>
        </w:rPr>
      </w:pPr>
      <w:r w:rsidRPr="003A3E12">
        <w:rPr>
          <w:b/>
          <w:sz w:val="18"/>
          <w:szCs w:val="18"/>
        </w:rPr>
        <w:t>Ограничительные кондиции Товара, поставляемого автотранспортом, должны соответствовать следующим показателям:</w:t>
      </w:r>
    </w:p>
    <w:p w14:paraId="030098C8" w14:textId="77777777" w:rsidR="003A3E12" w:rsidRPr="003A3E12" w:rsidRDefault="003A3E12" w:rsidP="003A3E12">
      <w:pPr>
        <w:ind w:left="-142"/>
        <w:jc w:val="both"/>
        <w:rPr>
          <w:sz w:val="18"/>
          <w:szCs w:val="18"/>
        </w:rPr>
      </w:pPr>
      <w:r w:rsidRPr="003A3E12">
        <w:rPr>
          <w:sz w:val="18"/>
          <w:szCs w:val="18"/>
        </w:rPr>
        <w:t>•Влажность 14,0% - (по дополнительному согласованию возможен прием по показателю влажность выше 15,0% исходя из технических возможностей Элеватора доведения до базисных кондиций);</w:t>
      </w:r>
    </w:p>
    <w:p w14:paraId="48F1D020" w14:textId="77777777" w:rsidR="003A3E12" w:rsidRPr="003A3E12" w:rsidRDefault="003A3E12" w:rsidP="003A3E12">
      <w:pPr>
        <w:ind w:left="-142"/>
        <w:jc w:val="both"/>
        <w:rPr>
          <w:sz w:val="18"/>
          <w:szCs w:val="18"/>
        </w:rPr>
      </w:pPr>
      <w:r w:rsidRPr="003A3E12">
        <w:rPr>
          <w:sz w:val="18"/>
          <w:szCs w:val="18"/>
        </w:rPr>
        <w:t>•Сорная примесь 2,0% - (по дополнительному согласованию возможен прием по показателю сорная примесь до 5,0%, в том числе трудноотделимой примеси – 2,0%, исходя из технических возможностей Элеватора доведения до базисных кондиций);</w:t>
      </w:r>
    </w:p>
    <w:p w14:paraId="7FCA408D" w14:textId="77777777" w:rsidR="003A3E12" w:rsidRPr="003A3E12" w:rsidRDefault="003A3E12" w:rsidP="003A3E12">
      <w:pPr>
        <w:ind w:left="-142"/>
        <w:jc w:val="both"/>
        <w:rPr>
          <w:sz w:val="18"/>
          <w:szCs w:val="18"/>
        </w:rPr>
      </w:pPr>
      <w:r w:rsidRPr="003A3E12">
        <w:rPr>
          <w:sz w:val="18"/>
          <w:szCs w:val="18"/>
        </w:rPr>
        <w:t>•Зерновая примесь до 5,0%, в том числе проросших зерен не более 0,5%</w:t>
      </w:r>
    </w:p>
    <w:p w14:paraId="0D1B6BC5" w14:textId="77777777" w:rsidR="003A3E12" w:rsidRPr="003A3E12" w:rsidRDefault="003A3E12" w:rsidP="003A3E12">
      <w:pPr>
        <w:ind w:left="-142"/>
        <w:jc w:val="both"/>
        <w:rPr>
          <w:sz w:val="18"/>
          <w:szCs w:val="18"/>
        </w:rPr>
      </w:pPr>
      <w:r w:rsidRPr="003A3E12">
        <w:rPr>
          <w:sz w:val="18"/>
          <w:szCs w:val="18"/>
        </w:rPr>
        <w:t>•Натура для пшеницы 3 класса не менее 760г/л, для пшеницы 4 класса не менее 760г/л, для пшеницы 5 класса не менее 720 г/л, для ячменя не менее 600г/л;</w:t>
      </w:r>
    </w:p>
    <w:p w14:paraId="7002127F" w14:textId="77777777" w:rsidR="003A3E12" w:rsidRPr="003A3E12" w:rsidRDefault="003A3E12" w:rsidP="003A3E12">
      <w:pPr>
        <w:ind w:left="-142"/>
        <w:jc w:val="both"/>
        <w:rPr>
          <w:sz w:val="18"/>
          <w:szCs w:val="18"/>
        </w:rPr>
      </w:pPr>
      <w:r w:rsidRPr="003A3E12">
        <w:rPr>
          <w:sz w:val="18"/>
          <w:szCs w:val="18"/>
        </w:rPr>
        <w:t>•Наличие других зерновых не более 2,0% для пшеницы 3 и 4 класса;</w:t>
      </w:r>
    </w:p>
    <w:p w14:paraId="1A8C793E" w14:textId="77777777" w:rsidR="003A3E12" w:rsidRPr="003A3E12" w:rsidRDefault="003A3E12" w:rsidP="003A3E12">
      <w:pPr>
        <w:ind w:left="-142"/>
        <w:jc w:val="both"/>
        <w:rPr>
          <w:sz w:val="18"/>
          <w:szCs w:val="18"/>
        </w:rPr>
      </w:pPr>
      <w:r w:rsidRPr="003A3E12">
        <w:rPr>
          <w:sz w:val="18"/>
          <w:szCs w:val="18"/>
        </w:rPr>
        <w:t>•Наличие других зерновых не более 4,0% для пшеницы 5 класса, пшеницы 5 класса на технические цели и ячменя;</w:t>
      </w:r>
    </w:p>
    <w:p w14:paraId="1A13F09B" w14:textId="77777777" w:rsidR="003A3E12" w:rsidRPr="003A3E12" w:rsidRDefault="003A3E12" w:rsidP="003A3E12">
      <w:pPr>
        <w:ind w:left="-142"/>
        <w:jc w:val="both"/>
        <w:rPr>
          <w:sz w:val="18"/>
          <w:szCs w:val="18"/>
        </w:rPr>
      </w:pPr>
      <w:r w:rsidRPr="003A3E12">
        <w:rPr>
          <w:sz w:val="18"/>
          <w:szCs w:val="18"/>
        </w:rPr>
        <w:t>•Содержание фузариозных зерен не допускается;</w:t>
      </w:r>
    </w:p>
    <w:p w14:paraId="0A021CD0" w14:textId="3AA756E2" w:rsidR="003A3E12" w:rsidRPr="003A3E12" w:rsidRDefault="003A3E12" w:rsidP="003A3E12">
      <w:pPr>
        <w:ind w:left="-142"/>
        <w:jc w:val="both"/>
        <w:rPr>
          <w:sz w:val="18"/>
          <w:szCs w:val="18"/>
        </w:rPr>
      </w:pPr>
      <w:r w:rsidRPr="003A3E12">
        <w:rPr>
          <w:sz w:val="18"/>
          <w:szCs w:val="18"/>
        </w:rPr>
        <w:t>•Содержание особо учитываемой примеси – головни; головневых зерен (мараные, синегузочные), горчака, спорыньи</w:t>
      </w:r>
      <w:r w:rsidR="00D15ADD">
        <w:rPr>
          <w:sz w:val="18"/>
          <w:szCs w:val="18"/>
        </w:rPr>
        <w:t xml:space="preserve">, </w:t>
      </w:r>
      <w:r w:rsidR="00D15ADD" w:rsidRPr="00D15ADD">
        <w:rPr>
          <w:sz w:val="18"/>
          <w:szCs w:val="18"/>
        </w:rPr>
        <w:t xml:space="preserve">семян амброзии </w:t>
      </w:r>
      <w:r w:rsidRPr="003A3E12">
        <w:rPr>
          <w:sz w:val="18"/>
          <w:szCs w:val="18"/>
        </w:rPr>
        <w:t>не допускается;</w:t>
      </w:r>
    </w:p>
    <w:p w14:paraId="0E181B60" w14:textId="6249B7AB" w:rsidR="003A3E12" w:rsidRDefault="003A3E12" w:rsidP="003A3E12">
      <w:pPr>
        <w:ind w:left="-142"/>
        <w:jc w:val="both"/>
        <w:rPr>
          <w:sz w:val="18"/>
          <w:szCs w:val="18"/>
        </w:rPr>
      </w:pPr>
      <w:r w:rsidRPr="003A3E12">
        <w:rPr>
          <w:sz w:val="18"/>
          <w:szCs w:val="18"/>
        </w:rPr>
        <w:t>•Содержание зерен, поврежденных клопом-черепашкой не более 2,0% для пшеницы 3 и 4 класса и 5 класса;</w:t>
      </w:r>
    </w:p>
    <w:p w14:paraId="4DDEF41C" w14:textId="20A86DC1" w:rsidR="003A3E12" w:rsidRPr="003A3435" w:rsidRDefault="003A3435" w:rsidP="003A3435">
      <w:pPr>
        <w:ind w:left="-142"/>
        <w:jc w:val="both"/>
        <w:rPr>
          <w:sz w:val="18"/>
          <w:szCs w:val="18"/>
        </w:rPr>
      </w:pPr>
      <w:r w:rsidRPr="003A3435">
        <w:rPr>
          <w:sz w:val="18"/>
          <w:szCs w:val="18"/>
        </w:rPr>
        <w:t xml:space="preserve">•Содержание зерен с потемневшим зародышем или черной точкой на зародыше не более </w:t>
      </w:r>
      <w:r w:rsidR="00DF2E96">
        <w:rPr>
          <w:sz w:val="18"/>
          <w:szCs w:val="18"/>
        </w:rPr>
        <w:t>2</w:t>
      </w:r>
      <w:r w:rsidRPr="003A3435">
        <w:rPr>
          <w:sz w:val="18"/>
          <w:szCs w:val="18"/>
        </w:rPr>
        <w:t>,0%</w:t>
      </w:r>
      <w:r w:rsidR="00496EF7">
        <w:rPr>
          <w:sz w:val="18"/>
          <w:szCs w:val="18"/>
        </w:rPr>
        <w:t>.</w:t>
      </w:r>
    </w:p>
    <w:p w14:paraId="7D47C5E3" w14:textId="6E9BF88A" w:rsidR="003A3E12" w:rsidRPr="003A3E12" w:rsidRDefault="003A3E12" w:rsidP="003A3E12">
      <w:pPr>
        <w:tabs>
          <w:tab w:val="left" w:pos="284"/>
          <w:tab w:val="left" w:pos="426"/>
        </w:tabs>
        <w:ind w:firstLine="284"/>
        <w:rPr>
          <w:b/>
          <w:i/>
          <w:iCs/>
          <w:sz w:val="20"/>
          <w:szCs w:val="20"/>
        </w:rPr>
      </w:pPr>
      <w:r w:rsidRPr="003A3E12">
        <w:rPr>
          <w:b/>
          <w:i/>
          <w:iCs/>
          <w:sz w:val="20"/>
          <w:szCs w:val="20"/>
        </w:rPr>
        <w:t>Приложение Согласовано:</w:t>
      </w:r>
    </w:p>
    <w:p w14:paraId="457F8F00" w14:textId="2AD28758" w:rsidR="003A3E12" w:rsidRDefault="003A3E12" w:rsidP="003A3E12">
      <w:pPr>
        <w:tabs>
          <w:tab w:val="left" w:pos="426"/>
        </w:tabs>
        <w:spacing w:before="60" w:after="60"/>
        <w:rPr>
          <w:i/>
          <w:sz w:val="21"/>
          <w:szCs w:val="21"/>
        </w:rPr>
      </w:pPr>
      <w:r w:rsidRPr="003A3E12">
        <w:rPr>
          <w:i/>
          <w:sz w:val="21"/>
          <w:szCs w:val="21"/>
        </w:rPr>
        <w:t xml:space="preserve">     От Поставщика:</w:t>
      </w:r>
      <w:r w:rsidRPr="003A3E12">
        <w:rPr>
          <w:i/>
          <w:sz w:val="21"/>
          <w:szCs w:val="21"/>
        </w:rPr>
        <w:tab/>
      </w:r>
      <w:r w:rsidRPr="003A3E12">
        <w:rPr>
          <w:i/>
          <w:sz w:val="21"/>
          <w:szCs w:val="21"/>
        </w:rPr>
        <w:tab/>
      </w:r>
      <w:r w:rsidRPr="003A3E12">
        <w:rPr>
          <w:i/>
          <w:sz w:val="21"/>
          <w:szCs w:val="21"/>
        </w:rPr>
        <w:tab/>
      </w:r>
      <w:r w:rsidRPr="003A3E12">
        <w:rPr>
          <w:i/>
          <w:sz w:val="21"/>
          <w:szCs w:val="21"/>
        </w:rPr>
        <w:tab/>
      </w:r>
      <w:r w:rsidRPr="003A3E12">
        <w:rPr>
          <w:i/>
          <w:sz w:val="21"/>
          <w:szCs w:val="21"/>
        </w:rPr>
        <w:tab/>
        <w:t xml:space="preserve">       </w:t>
      </w:r>
      <w:r w:rsidRPr="003A3E12">
        <w:rPr>
          <w:i/>
          <w:sz w:val="21"/>
          <w:szCs w:val="21"/>
        </w:rPr>
        <w:tab/>
        <w:t xml:space="preserve">  От Покупателя:</w:t>
      </w:r>
    </w:p>
    <w:p w14:paraId="699EF556" w14:textId="77777777" w:rsidR="0089270C" w:rsidRPr="003A3E12" w:rsidRDefault="0089270C" w:rsidP="003A3E12">
      <w:pPr>
        <w:tabs>
          <w:tab w:val="left" w:pos="426"/>
        </w:tabs>
        <w:spacing w:before="60" w:after="60"/>
        <w:rPr>
          <w:i/>
          <w:sz w:val="21"/>
          <w:szCs w:val="21"/>
        </w:rPr>
      </w:pPr>
    </w:p>
    <w:p w14:paraId="43A03E9C" w14:textId="3BA94286" w:rsidR="003A3E12" w:rsidRPr="003A3E12" w:rsidRDefault="003A3E12" w:rsidP="003A3E12">
      <w:pPr>
        <w:tabs>
          <w:tab w:val="left" w:pos="4536"/>
        </w:tabs>
        <w:spacing w:before="60" w:after="60"/>
        <w:ind w:left="720" w:hanging="720"/>
        <w:jc w:val="both"/>
        <w:rPr>
          <w:sz w:val="21"/>
          <w:szCs w:val="21"/>
        </w:rPr>
      </w:pPr>
      <w:r>
        <w:rPr>
          <w:b/>
          <w:i/>
          <w:sz w:val="21"/>
          <w:szCs w:val="21"/>
        </w:rPr>
        <w:t xml:space="preserve">     </w:t>
      </w:r>
      <w:r w:rsidRPr="003A3E12">
        <w:rPr>
          <w:sz w:val="21"/>
          <w:szCs w:val="21"/>
        </w:rPr>
        <w:t>___________________/</w:t>
      </w:r>
      <w:r w:rsidRPr="003A3E12">
        <w:rPr>
          <w:sz w:val="16"/>
          <w:szCs w:val="16"/>
        </w:rPr>
        <w:t xml:space="preserve"> </w:t>
      </w:r>
      <w:r w:rsidR="00447F22">
        <w:rPr>
          <w:bCs/>
          <w:sz w:val="21"/>
          <w:szCs w:val="21"/>
        </w:rPr>
        <w:t>___________</w:t>
      </w:r>
      <w:r w:rsidR="00D17462" w:rsidRPr="00D17462">
        <w:rPr>
          <w:bCs/>
          <w:sz w:val="21"/>
          <w:szCs w:val="21"/>
        </w:rPr>
        <w:t> </w:t>
      </w:r>
      <w:r w:rsidR="004153DE" w:rsidRPr="004153DE">
        <w:rPr>
          <w:b/>
          <w:iCs/>
          <w:sz w:val="21"/>
          <w:szCs w:val="21"/>
        </w:rPr>
        <w:t>/</w:t>
      </w:r>
      <w:r w:rsidRPr="003A3E12">
        <w:rPr>
          <w:b/>
          <w:i/>
          <w:sz w:val="21"/>
          <w:szCs w:val="21"/>
        </w:rPr>
        <w:tab/>
      </w:r>
      <w:r w:rsidRPr="003A3E12">
        <w:rPr>
          <w:b/>
          <w:i/>
          <w:sz w:val="21"/>
          <w:szCs w:val="21"/>
        </w:rPr>
        <w:tab/>
        <w:t xml:space="preserve">      </w:t>
      </w:r>
      <w:r w:rsidRPr="003A3E12">
        <w:rPr>
          <w:b/>
          <w:i/>
          <w:sz w:val="21"/>
          <w:szCs w:val="21"/>
        </w:rPr>
        <w:tab/>
        <w:t xml:space="preserve"> </w:t>
      </w:r>
      <w:r w:rsidRPr="003A3E12">
        <w:rPr>
          <w:sz w:val="21"/>
          <w:szCs w:val="21"/>
        </w:rPr>
        <w:t xml:space="preserve">______________________ / </w:t>
      </w:r>
      <w:r w:rsidR="00567D40">
        <w:rPr>
          <w:sz w:val="21"/>
          <w:szCs w:val="21"/>
        </w:rPr>
        <w:t xml:space="preserve">Р.Е. </w:t>
      </w:r>
      <w:r w:rsidRPr="003A3E12">
        <w:rPr>
          <w:sz w:val="21"/>
          <w:szCs w:val="21"/>
        </w:rPr>
        <w:t>Швагерус</w:t>
      </w:r>
      <w:r w:rsidRPr="003A3E12">
        <w:rPr>
          <w:b/>
          <w:sz w:val="21"/>
          <w:szCs w:val="21"/>
        </w:rPr>
        <w:t xml:space="preserve"> /</w:t>
      </w:r>
    </w:p>
    <w:p w14:paraId="6FF1004C" w14:textId="06E72528" w:rsidR="003A3E12" w:rsidRPr="003A3E12" w:rsidRDefault="003A3E12" w:rsidP="003A3E12">
      <w:pPr>
        <w:rPr>
          <w:sz w:val="12"/>
          <w:szCs w:val="16"/>
        </w:rPr>
      </w:pPr>
      <w:r w:rsidRPr="003A3E12">
        <w:rPr>
          <w:sz w:val="16"/>
          <w:szCs w:val="16"/>
        </w:rPr>
        <w:t xml:space="preserve">                               </w:t>
      </w:r>
      <w:r w:rsidRPr="003A3E12">
        <w:rPr>
          <w:sz w:val="12"/>
          <w:szCs w:val="16"/>
        </w:rPr>
        <w:t>М.П.</w:t>
      </w:r>
      <w:r w:rsidRPr="003A3E12">
        <w:rPr>
          <w:sz w:val="12"/>
          <w:szCs w:val="16"/>
        </w:rPr>
        <w:tab/>
      </w:r>
      <w:r w:rsidRPr="003A3E12">
        <w:rPr>
          <w:sz w:val="12"/>
          <w:szCs w:val="16"/>
        </w:rPr>
        <w:tab/>
      </w:r>
      <w:r w:rsidRPr="003A3E12">
        <w:rPr>
          <w:sz w:val="12"/>
          <w:szCs w:val="16"/>
        </w:rPr>
        <w:tab/>
      </w:r>
      <w:r w:rsidRPr="003A3E12">
        <w:rPr>
          <w:sz w:val="12"/>
          <w:szCs w:val="16"/>
        </w:rPr>
        <w:tab/>
      </w:r>
      <w:r w:rsidRPr="003A3E12">
        <w:rPr>
          <w:sz w:val="12"/>
          <w:szCs w:val="16"/>
        </w:rPr>
        <w:tab/>
        <w:t xml:space="preserve">                                                           М.П.</w:t>
      </w:r>
    </w:p>
    <w:sectPr w:rsidR="003A3E12" w:rsidRPr="003A3E12" w:rsidSect="008D291A">
      <w:footerReference w:type="default" r:id="rId8"/>
      <w:pgSz w:w="11906" w:h="16838"/>
      <w:pgMar w:top="567" w:right="567" w:bottom="567" w:left="113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D1D3F" w14:textId="77777777" w:rsidR="00EF617C" w:rsidRDefault="00EF617C" w:rsidP="009408F1">
      <w:r>
        <w:separator/>
      </w:r>
    </w:p>
  </w:endnote>
  <w:endnote w:type="continuationSeparator" w:id="0">
    <w:p w14:paraId="24B93800" w14:textId="77777777" w:rsidR="00EF617C" w:rsidRDefault="00EF617C" w:rsidP="009408F1">
      <w:r>
        <w:continuationSeparator/>
      </w:r>
    </w:p>
  </w:endnote>
  <w:endnote w:type="continuationNotice" w:id="1">
    <w:p w14:paraId="32853A45" w14:textId="77777777" w:rsidR="00EF617C" w:rsidRDefault="00EF61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20002A87" w:usb1="00000000" w:usb2="00000000"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8B2" w14:textId="6B050181" w:rsidR="00D64F2D" w:rsidRDefault="00D64F2D" w:rsidP="008D291A">
    <w:pPr>
      <w:pStyle w:val="af2"/>
      <w:jc w:val="center"/>
    </w:pPr>
    <w:r w:rsidRPr="0078032A">
      <w:rPr>
        <w:sz w:val="16"/>
        <w:szCs w:val="16"/>
      </w:rPr>
      <w:t>От Поставщика: ___________________</w:t>
    </w:r>
    <w:r w:rsidRPr="0078032A">
      <w:rPr>
        <w:sz w:val="16"/>
        <w:szCs w:val="16"/>
      </w:rPr>
      <w:tab/>
    </w:r>
    <w:r w:rsidRPr="0078032A">
      <w:rPr>
        <w:sz w:val="16"/>
        <w:szCs w:val="16"/>
      </w:rPr>
      <w:fldChar w:fldCharType="begin"/>
    </w:r>
    <w:r w:rsidRPr="0078032A">
      <w:rPr>
        <w:sz w:val="16"/>
        <w:szCs w:val="16"/>
      </w:rPr>
      <w:instrText>PAGE   \* MERGEFORMAT</w:instrText>
    </w:r>
    <w:r w:rsidRPr="0078032A">
      <w:rPr>
        <w:sz w:val="16"/>
        <w:szCs w:val="16"/>
      </w:rPr>
      <w:fldChar w:fldCharType="separate"/>
    </w:r>
    <w:r w:rsidR="00383A90">
      <w:rPr>
        <w:noProof/>
        <w:sz w:val="16"/>
        <w:szCs w:val="16"/>
      </w:rPr>
      <w:t>7</w:t>
    </w:r>
    <w:r w:rsidRPr="0078032A">
      <w:rPr>
        <w:sz w:val="16"/>
        <w:szCs w:val="16"/>
      </w:rPr>
      <w:fldChar w:fldCharType="end"/>
    </w:r>
    <w:r w:rsidRPr="0078032A">
      <w:rPr>
        <w:sz w:val="16"/>
        <w:szCs w:val="16"/>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52879" w14:textId="77777777" w:rsidR="00EF617C" w:rsidRDefault="00EF617C" w:rsidP="009408F1">
      <w:r>
        <w:separator/>
      </w:r>
    </w:p>
  </w:footnote>
  <w:footnote w:type="continuationSeparator" w:id="0">
    <w:p w14:paraId="1EB59430" w14:textId="77777777" w:rsidR="00EF617C" w:rsidRDefault="00EF617C" w:rsidP="009408F1">
      <w:r>
        <w:continuationSeparator/>
      </w:r>
    </w:p>
  </w:footnote>
  <w:footnote w:type="continuationNotice" w:id="1">
    <w:p w14:paraId="7F0528EC" w14:textId="77777777" w:rsidR="00EF617C" w:rsidRDefault="00EF617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037F2"/>
    <w:multiLevelType w:val="multilevel"/>
    <w:tmpl w:val="FD8203DA"/>
    <w:numStyleLink w:val="a"/>
  </w:abstractNum>
  <w:abstractNum w:abstractNumId="1" w15:restartNumberingAfterBreak="0">
    <w:nsid w:val="0BE179CE"/>
    <w:multiLevelType w:val="hybridMultilevel"/>
    <w:tmpl w:val="AAA89CFE"/>
    <w:lvl w:ilvl="0" w:tplc="8E3E51E4">
      <w:start w:val="1"/>
      <w:numFmt w:val="decimal"/>
      <w:lvlText w:val="(%1)"/>
      <w:lvlJc w:val="left"/>
      <w:pPr>
        <w:ind w:left="1418" w:hanging="360"/>
      </w:pPr>
      <w:rPr>
        <w:rFonts w:ascii="Times New Roman" w:eastAsia="Times New Roman" w:hAnsi="Times New Roman" w:cs="Times New Roman"/>
      </w:rPr>
    </w:lvl>
    <w:lvl w:ilvl="1" w:tplc="04190019" w:tentative="1">
      <w:start w:val="1"/>
      <w:numFmt w:val="lowerLetter"/>
      <w:lvlText w:val="%2."/>
      <w:lvlJc w:val="left"/>
      <w:pPr>
        <w:ind w:left="2138" w:hanging="360"/>
      </w:pPr>
    </w:lvl>
    <w:lvl w:ilvl="2" w:tplc="0419001B" w:tentative="1">
      <w:start w:val="1"/>
      <w:numFmt w:val="lowerRoman"/>
      <w:lvlText w:val="%3."/>
      <w:lvlJc w:val="right"/>
      <w:pPr>
        <w:ind w:left="2858" w:hanging="180"/>
      </w:pPr>
    </w:lvl>
    <w:lvl w:ilvl="3" w:tplc="0419000F" w:tentative="1">
      <w:start w:val="1"/>
      <w:numFmt w:val="decimal"/>
      <w:lvlText w:val="%4."/>
      <w:lvlJc w:val="left"/>
      <w:pPr>
        <w:ind w:left="3578" w:hanging="360"/>
      </w:pPr>
    </w:lvl>
    <w:lvl w:ilvl="4" w:tplc="04190019" w:tentative="1">
      <w:start w:val="1"/>
      <w:numFmt w:val="lowerLetter"/>
      <w:lvlText w:val="%5."/>
      <w:lvlJc w:val="left"/>
      <w:pPr>
        <w:ind w:left="4298" w:hanging="360"/>
      </w:pPr>
    </w:lvl>
    <w:lvl w:ilvl="5" w:tplc="0419001B" w:tentative="1">
      <w:start w:val="1"/>
      <w:numFmt w:val="lowerRoman"/>
      <w:lvlText w:val="%6."/>
      <w:lvlJc w:val="right"/>
      <w:pPr>
        <w:ind w:left="5018" w:hanging="180"/>
      </w:pPr>
    </w:lvl>
    <w:lvl w:ilvl="6" w:tplc="0419000F" w:tentative="1">
      <w:start w:val="1"/>
      <w:numFmt w:val="decimal"/>
      <w:lvlText w:val="%7."/>
      <w:lvlJc w:val="left"/>
      <w:pPr>
        <w:ind w:left="5738" w:hanging="360"/>
      </w:pPr>
    </w:lvl>
    <w:lvl w:ilvl="7" w:tplc="04190019" w:tentative="1">
      <w:start w:val="1"/>
      <w:numFmt w:val="lowerLetter"/>
      <w:lvlText w:val="%8."/>
      <w:lvlJc w:val="left"/>
      <w:pPr>
        <w:ind w:left="6458" w:hanging="360"/>
      </w:pPr>
    </w:lvl>
    <w:lvl w:ilvl="8" w:tplc="0419001B" w:tentative="1">
      <w:start w:val="1"/>
      <w:numFmt w:val="lowerRoman"/>
      <w:lvlText w:val="%9."/>
      <w:lvlJc w:val="right"/>
      <w:pPr>
        <w:ind w:left="7178" w:hanging="180"/>
      </w:pPr>
    </w:lvl>
  </w:abstractNum>
  <w:abstractNum w:abstractNumId="2" w15:restartNumberingAfterBreak="0">
    <w:nsid w:val="12033E58"/>
    <w:multiLevelType w:val="multilevel"/>
    <w:tmpl w:val="FD08AE94"/>
    <w:lvl w:ilvl="0">
      <w:start w:val="6"/>
      <w:numFmt w:val="decimal"/>
      <w:lvlText w:val="%1."/>
      <w:lvlJc w:val="left"/>
      <w:pPr>
        <w:ind w:left="360" w:hanging="360"/>
      </w:pPr>
      <w:rPr>
        <w:rFonts w:hint="default"/>
      </w:rPr>
    </w:lvl>
    <w:lvl w:ilvl="1">
      <w:start w:val="2"/>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520" w:hanging="1440"/>
      </w:pPr>
      <w:rPr>
        <w:rFonts w:hint="default"/>
      </w:rPr>
    </w:lvl>
  </w:abstractNum>
  <w:abstractNum w:abstractNumId="3" w15:restartNumberingAfterBreak="0">
    <w:nsid w:val="168227D4"/>
    <w:multiLevelType w:val="hybridMultilevel"/>
    <w:tmpl w:val="5626528A"/>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 w15:restartNumberingAfterBreak="0">
    <w:nsid w:val="245D339E"/>
    <w:multiLevelType w:val="multilevel"/>
    <w:tmpl w:val="FD8203DA"/>
    <w:styleLink w:val="a"/>
    <w:lvl w:ilvl="0">
      <w:start w:val="1"/>
      <w:numFmt w:val="decimal"/>
      <w:lvlText w:val="СТАТЬЯ %1."/>
      <w:lvlJc w:val="center"/>
      <w:pPr>
        <w:tabs>
          <w:tab w:val="num" w:pos="340"/>
        </w:tabs>
        <w:ind w:left="360" w:hanging="20"/>
      </w:pPr>
      <w:rPr>
        <w:rFonts w:ascii="Times New Roman" w:hAnsi="Times New Roman" w:hint="default"/>
        <w:b/>
        <w:i w:val="0"/>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440" w:hanging="589"/>
      </w:pPr>
      <w:rPr>
        <w:rFonts w:hint="default"/>
      </w:rPr>
    </w:lvl>
    <w:lvl w:ilvl="3">
      <w:start w:val="1"/>
      <w:numFmt w:val="lowerLetter"/>
      <w:lvlText w:val="%4)"/>
      <w:lvlJc w:val="left"/>
      <w:pPr>
        <w:tabs>
          <w:tab w:val="num" w:pos="1800"/>
        </w:tabs>
        <w:ind w:left="1797" w:hanging="357"/>
      </w:pPr>
      <w:rPr>
        <w:rFonts w:hint="default"/>
      </w:rPr>
    </w:lvl>
    <w:lvl w:ilvl="4">
      <w:start w:val="1"/>
      <w:numFmt w:val="lowerRoman"/>
      <w:lvlText w:val="(%5)"/>
      <w:lvlJc w:val="left"/>
      <w:pPr>
        <w:tabs>
          <w:tab w:val="num" w:pos="2520"/>
        </w:tabs>
        <w:ind w:left="2517" w:hanging="720"/>
      </w:pPr>
      <w:rPr>
        <w:rFonts w:hint="default"/>
      </w:rPr>
    </w:lvl>
    <w:lvl w:ilvl="5">
      <w:start w:val="1"/>
      <w:numFmt w:val="bullet"/>
      <w:lvlText w:val=""/>
      <w:lvlJc w:val="left"/>
      <w:pPr>
        <w:tabs>
          <w:tab w:val="num" w:pos="2880"/>
        </w:tabs>
        <w:ind w:left="2736" w:hanging="936"/>
      </w:pPr>
      <w:rPr>
        <w:rFonts w:ascii="Symbol" w:hAnsi="Symbol" w:hint="default"/>
        <w:color w:val="auto"/>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5D64911"/>
    <w:multiLevelType w:val="hybridMultilevel"/>
    <w:tmpl w:val="AAA89CFE"/>
    <w:lvl w:ilvl="0" w:tplc="8E3E51E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A681DFF"/>
    <w:multiLevelType w:val="hybridMultilevel"/>
    <w:tmpl w:val="AAA89CFE"/>
    <w:lvl w:ilvl="0" w:tplc="8E3E51E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4D57F00"/>
    <w:multiLevelType w:val="hybridMultilevel"/>
    <w:tmpl w:val="AAA89CFE"/>
    <w:lvl w:ilvl="0" w:tplc="8E3E51E4">
      <w:start w:val="1"/>
      <w:numFmt w:val="decimal"/>
      <w:lvlText w:val="(%1)"/>
      <w:lvlJc w:val="left"/>
      <w:pPr>
        <w:ind w:left="1920" w:hanging="360"/>
      </w:pPr>
      <w:rPr>
        <w:rFonts w:ascii="Times New Roman" w:eastAsia="Times New Roman" w:hAnsi="Times New Roman" w:cs="Times New Roman"/>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8" w15:restartNumberingAfterBreak="0">
    <w:nsid w:val="38721E71"/>
    <w:multiLevelType w:val="multilevel"/>
    <w:tmpl w:val="7A2C5BF4"/>
    <w:lvl w:ilvl="0">
      <w:start w:val="10"/>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3BB435FB"/>
    <w:multiLevelType w:val="hybridMultilevel"/>
    <w:tmpl w:val="78EA4908"/>
    <w:lvl w:ilvl="0" w:tplc="351E3EA4">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0" w15:restartNumberingAfterBreak="0">
    <w:nsid w:val="3C251341"/>
    <w:multiLevelType w:val="hybridMultilevel"/>
    <w:tmpl w:val="AAA89CFE"/>
    <w:lvl w:ilvl="0" w:tplc="8E3E51E4">
      <w:start w:val="1"/>
      <w:numFmt w:val="decimal"/>
      <w:lvlText w:val="(%1)"/>
      <w:lvlJc w:val="left"/>
      <w:pPr>
        <w:ind w:left="1418" w:hanging="360"/>
      </w:pPr>
      <w:rPr>
        <w:rFonts w:ascii="Times New Roman" w:eastAsia="Times New Roman" w:hAnsi="Times New Roman" w:cs="Times New Roman"/>
      </w:rPr>
    </w:lvl>
    <w:lvl w:ilvl="1" w:tplc="04190019" w:tentative="1">
      <w:start w:val="1"/>
      <w:numFmt w:val="lowerLetter"/>
      <w:lvlText w:val="%2."/>
      <w:lvlJc w:val="left"/>
      <w:pPr>
        <w:ind w:left="2138" w:hanging="360"/>
      </w:pPr>
    </w:lvl>
    <w:lvl w:ilvl="2" w:tplc="0419001B" w:tentative="1">
      <w:start w:val="1"/>
      <w:numFmt w:val="lowerRoman"/>
      <w:lvlText w:val="%3."/>
      <w:lvlJc w:val="right"/>
      <w:pPr>
        <w:ind w:left="2858" w:hanging="180"/>
      </w:pPr>
    </w:lvl>
    <w:lvl w:ilvl="3" w:tplc="0419000F" w:tentative="1">
      <w:start w:val="1"/>
      <w:numFmt w:val="decimal"/>
      <w:lvlText w:val="%4."/>
      <w:lvlJc w:val="left"/>
      <w:pPr>
        <w:ind w:left="3578" w:hanging="360"/>
      </w:pPr>
    </w:lvl>
    <w:lvl w:ilvl="4" w:tplc="04190019" w:tentative="1">
      <w:start w:val="1"/>
      <w:numFmt w:val="lowerLetter"/>
      <w:lvlText w:val="%5."/>
      <w:lvlJc w:val="left"/>
      <w:pPr>
        <w:ind w:left="4298" w:hanging="360"/>
      </w:pPr>
    </w:lvl>
    <w:lvl w:ilvl="5" w:tplc="0419001B" w:tentative="1">
      <w:start w:val="1"/>
      <w:numFmt w:val="lowerRoman"/>
      <w:lvlText w:val="%6."/>
      <w:lvlJc w:val="right"/>
      <w:pPr>
        <w:ind w:left="5018" w:hanging="180"/>
      </w:pPr>
    </w:lvl>
    <w:lvl w:ilvl="6" w:tplc="0419000F" w:tentative="1">
      <w:start w:val="1"/>
      <w:numFmt w:val="decimal"/>
      <w:lvlText w:val="%7."/>
      <w:lvlJc w:val="left"/>
      <w:pPr>
        <w:ind w:left="5738" w:hanging="360"/>
      </w:pPr>
    </w:lvl>
    <w:lvl w:ilvl="7" w:tplc="04190019" w:tentative="1">
      <w:start w:val="1"/>
      <w:numFmt w:val="lowerLetter"/>
      <w:lvlText w:val="%8."/>
      <w:lvlJc w:val="left"/>
      <w:pPr>
        <w:ind w:left="6458" w:hanging="360"/>
      </w:pPr>
    </w:lvl>
    <w:lvl w:ilvl="8" w:tplc="0419001B" w:tentative="1">
      <w:start w:val="1"/>
      <w:numFmt w:val="lowerRoman"/>
      <w:lvlText w:val="%9."/>
      <w:lvlJc w:val="right"/>
      <w:pPr>
        <w:ind w:left="7178" w:hanging="180"/>
      </w:pPr>
    </w:lvl>
  </w:abstractNum>
  <w:abstractNum w:abstractNumId="11" w15:restartNumberingAfterBreak="0">
    <w:nsid w:val="3DBA508C"/>
    <w:multiLevelType w:val="hybridMultilevel"/>
    <w:tmpl w:val="AAA89CFE"/>
    <w:lvl w:ilvl="0" w:tplc="8E3E51E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FB00BA7"/>
    <w:multiLevelType w:val="hybridMultilevel"/>
    <w:tmpl w:val="A628FC26"/>
    <w:lvl w:ilvl="0" w:tplc="6CB4CEB6">
      <w:start w:val="1"/>
      <w:numFmt w:val="decimal"/>
      <w:lvlText w:val="%1."/>
      <w:lvlJc w:val="left"/>
      <w:pPr>
        <w:ind w:left="927" w:hanging="360"/>
      </w:pPr>
      <w:rPr>
        <w:b/>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3" w15:restartNumberingAfterBreak="0">
    <w:nsid w:val="438C14D0"/>
    <w:multiLevelType w:val="hybridMultilevel"/>
    <w:tmpl w:val="562C27AE"/>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4" w15:restartNumberingAfterBreak="0">
    <w:nsid w:val="459F2F76"/>
    <w:multiLevelType w:val="multilevel"/>
    <w:tmpl w:val="0B5AB8E8"/>
    <w:lvl w:ilvl="0">
      <w:start w:val="1"/>
      <w:numFmt w:val="decimal"/>
      <w:lvlText w:val="%1."/>
      <w:lvlJc w:val="left"/>
      <w:pPr>
        <w:ind w:left="525" w:hanging="525"/>
      </w:pPr>
      <w:rPr>
        <w:b w:val="0"/>
      </w:rPr>
    </w:lvl>
    <w:lvl w:ilvl="1">
      <w:start w:val="1"/>
      <w:numFmt w:val="decimal"/>
      <w:lvlText w:val="%1.%2."/>
      <w:lvlJc w:val="left"/>
      <w:pPr>
        <w:ind w:left="1376" w:hanging="525"/>
      </w:pPr>
      <w:rPr>
        <w:b w:val="0"/>
      </w:rPr>
    </w:lvl>
    <w:lvl w:ilvl="2">
      <w:start w:val="1"/>
      <w:numFmt w:val="decimal"/>
      <w:lvlText w:val="%1.%2.%3."/>
      <w:lvlJc w:val="left"/>
      <w:pPr>
        <w:ind w:left="2160" w:hanging="720"/>
      </w:pPr>
      <w:rPr>
        <w:b w:val="0"/>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5" w15:restartNumberingAfterBreak="0">
    <w:nsid w:val="479A2676"/>
    <w:multiLevelType w:val="multilevel"/>
    <w:tmpl w:val="34CAA0EE"/>
    <w:lvl w:ilvl="0">
      <w:start w:val="4"/>
      <w:numFmt w:val="decimal"/>
      <w:lvlText w:val="%1."/>
      <w:lvlJc w:val="left"/>
      <w:pPr>
        <w:ind w:left="471" w:hanging="471"/>
      </w:pPr>
      <w:rPr>
        <w:rFonts w:hint="default"/>
        <w:b/>
      </w:rPr>
    </w:lvl>
    <w:lvl w:ilvl="1">
      <w:start w:val="1"/>
      <w:numFmt w:val="decimal"/>
      <w:lvlText w:val="%1.%2."/>
      <w:lvlJc w:val="left"/>
      <w:pPr>
        <w:ind w:left="967" w:hanging="471"/>
      </w:pPr>
      <w:rPr>
        <w:rFonts w:hint="default"/>
      </w:rPr>
    </w:lvl>
    <w:lvl w:ilvl="2">
      <w:start w:val="1"/>
      <w:numFmt w:val="decimal"/>
      <w:lvlText w:val="%1.%2.%3."/>
      <w:lvlJc w:val="left"/>
      <w:pPr>
        <w:ind w:left="1712" w:hanging="720"/>
      </w:pPr>
      <w:rPr>
        <w:rFonts w:hint="default"/>
        <w:b w:val="0"/>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16" w15:restartNumberingAfterBreak="0">
    <w:nsid w:val="4D9B7D51"/>
    <w:multiLevelType w:val="hybridMultilevel"/>
    <w:tmpl w:val="AAA89CFE"/>
    <w:lvl w:ilvl="0" w:tplc="8E3E51E4">
      <w:start w:val="1"/>
      <w:numFmt w:val="decimal"/>
      <w:lvlText w:val="(%1)"/>
      <w:lvlJc w:val="left"/>
      <w:pPr>
        <w:ind w:left="1418" w:hanging="360"/>
      </w:pPr>
      <w:rPr>
        <w:rFonts w:ascii="Times New Roman" w:eastAsia="Times New Roman" w:hAnsi="Times New Roman" w:cs="Times New Roman"/>
      </w:rPr>
    </w:lvl>
    <w:lvl w:ilvl="1" w:tplc="04190019" w:tentative="1">
      <w:start w:val="1"/>
      <w:numFmt w:val="lowerLetter"/>
      <w:lvlText w:val="%2."/>
      <w:lvlJc w:val="left"/>
      <w:pPr>
        <w:ind w:left="2138" w:hanging="360"/>
      </w:pPr>
    </w:lvl>
    <w:lvl w:ilvl="2" w:tplc="0419001B" w:tentative="1">
      <w:start w:val="1"/>
      <w:numFmt w:val="lowerRoman"/>
      <w:lvlText w:val="%3."/>
      <w:lvlJc w:val="right"/>
      <w:pPr>
        <w:ind w:left="2858" w:hanging="180"/>
      </w:pPr>
    </w:lvl>
    <w:lvl w:ilvl="3" w:tplc="0419000F" w:tentative="1">
      <w:start w:val="1"/>
      <w:numFmt w:val="decimal"/>
      <w:lvlText w:val="%4."/>
      <w:lvlJc w:val="left"/>
      <w:pPr>
        <w:ind w:left="3578" w:hanging="360"/>
      </w:pPr>
    </w:lvl>
    <w:lvl w:ilvl="4" w:tplc="04190019" w:tentative="1">
      <w:start w:val="1"/>
      <w:numFmt w:val="lowerLetter"/>
      <w:lvlText w:val="%5."/>
      <w:lvlJc w:val="left"/>
      <w:pPr>
        <w:ind w:left="4298" w:hanging="360"/>
      </w:pPr>
    </w:lvl>
    <w:lvl w:ilvl="5" w:tplc="0419001B" w:tentative="1">
      <w:start w:val="1"/>
      <w:numFmt w:val="lowerRoman"/>
      <w:lvlText w:val="%6."/>
      <w:lvlJc w:val="right"/>
      <w:pPr>
        <w:ind w:left="5018" w:hanging="180"/>
      </w:pPr>
    </w:lvl>
    <w:lvl w:ilvl="6" w:tplc="0419000F" w:tentative="1">
      <w:start w:val="1"/>
      <w:numFmt w:val="decimal"/>
      <w:lvlText w:val="%7."/>
      <w:lvlJc w:val="left"/>
      <w:pPr>
        <w:ind w:left="5738" w:hanging="360"/>
      </w:pPr>
    </w:lvl>
    <w:lvl w:ilvl="7" w:tplc="04190019" w:tentative="1">
      <w:start w:val="1"/>
      <w:numFmt w:val="lowerLetter"/>
      <w:lvlText w:val="%8."/>
      <w:lvlJc w:val="left"/>
      <w:pPr>
        <w:ind w:left="6458" w:hanging="360"/>
      </w:pPr>
    </w:lvl>
    <w:lvl w:ilvl="8" w:tplc="0419001B" w:tentative="1">
      <w:start w:val="1"/>
      <w:numFmt w:val="lowerRoman"/>
      <w:lvlText w:val="%9."/>
      <w:lvlJc w:val="right"/>
      <w:pPr>
        <w:ind w:left="7178" w:hanging="180"/>
      </w:pPr>
    </w:lvl>
  </w:abstractNum>
  <w:abstractNum w:abstractNumId="17" w15:restartNumberingAfterBreak="0">
    <w:nsid w:val="4F827382"/>
    <w:multiLevelType w:val="multilevel"/>
    <w:tmpl w:val="41360570"/>
    <w:lvl w:ilvl="0">
      <w:start w:val="3"/>
      <w:numFmt w:val="decimal"/>
      <w:lvlText w:val="%1."/>
      <w:lvlJc w:val="left"/>
      <w:pPr>
        <w:ind w:left="471" w:hanging="471"/>
      </w:pPr>
      <w:rPr>
        <w:rFonts w:hint="default"/>
      </w:rPr>
    </w:lvl>
    <w:lvl w:ilvl="1">
      <w:start w:val="6"/>
      <w:numFmt w:val="decimal"/>
      <w:lvlText w:val="%1.%2."/>
      <w:lvlJc w:val="left"/>
      <w:pPr>
        <w:ind w:left="967" w:hanging="471"/>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18" w15:restartNumberingAfterBreak="0">
    <w:nsid w:val="58CC5987"/>
    <w:multiLevelType w:val="hybridMultilevel"/>
    <w:tmpl w:val="FC52988A"/>
    <w:lvl w:ilvl="0" w:tplc="8E3E51E4">
      <w:start w:val="1"/>
      <w:numFmt w:val="decimal"/>
      <w:lvlText w:val="(%1)"/>
      <w:lvlJc w:val="left"/>
      <w:pPr>
        <w:tabs>
          <w:tab w:val="num" w:pos="468"/>
        </w:tabs>
        <w:ind w:left="468" w:hanging="360"/>
      </w:pPr>
      <w:rPr>
        <w:rFonts w:ascii="Times New Roman" w:eastAsia="Times New Roman" w:hAnsi="Times New Roman" w:cs="Times New Roman"/>
        <w:b w:val="0"/>
      </w:rPr>
    </w:lvl>
    <w:lvl w:ilvl="1" w:tplc="04190019" w:tentative="1">
      <w:start w:val="1"/>
      <w:numFmt w:val="lowerLetter"/>
      <w:lvlText w:val="%2."/>
      <w:lvlJc w:val="left"/>
      <w:pPr>
        <w:tabs>
          <w:tab w:val="num" w:pos="1188"/>
        </w:tabs>
        <w:ind w:left="1188" w:hanging="360"/>
      </w:pPr>
    </w:lvl>
    <w:lvl w:ilvl="2" w:tplc="0419001B" w:tentative="1">
      <w:start w:val="1"/>
      <w:numFmt w:val="lowerRoman"/>
      <w:lvlText w:val="%3."/>
      <w:lvlJc w:val="right"/>
      <w:pPr>
        <w:tabs>
          <w:tab w:val="num" w:pos="1908"/>
        </w:tabs>
        <w:ind w:left="1908" w:hanging="180"/>
      </w:pPr>
    </w:lvl>
    <w:lvl w:ilvl="3" w:tplc="0419000F" w:tentative="1">
      <w:start w:val="1"/>
      <w:numFmt w:val="decimal"/>
      <w:lvlText w:val="%4."/>
      <w:lvlJc w:val="left"/>
      <w:pPr>
        <w:tabs>
          <w:tab w:val="num" w:pos="2628"/>
        </w:tabs>
        <w:ind w:left="2628" w:hanging="360"/>
      </w:pPr>
    </w:lvl>
    <w:lvl w:ilvl="4" w:tplc="04190019" w:tentative="1">
      <w:start w:val="1"/>
      <w:numFmt w:val="lowerLetter"/>
      <w:lvlText w:val="%5."/>
      <w:lvlJc w:val="left"/>
      <w:pPr>
        <w:tabs>
          <w:tab w:val="num" w:pos="3348"/>
        </w:tabs>
        <w:ind w:left="3348" w:hanging="360"/>
      </w:pPr>
    </w:lvl>
    <w:lvl w:ilvl="5" w:tplc="0419001B" w:tentative="1">
      <w:start w:val="1"/>
      <w:numFmt w:val="lowerRoman"/>
      <w:lvlText w:val="%6."/>
      <w:lvlJc w:val="right"/>
      <w:pPr>
        <w:tabs>
          <w:tab w:val="num" w:pos="4068"/>
        </w:tabs>
        <w:ind w:left="4068" w:hanging="180"/>
      </w:pPr>
    </w:lvl>
    <w:lvl w:ilvl="6" w:tplc="0419000F" w:tentative="1">
      <w:start w:val="1"/>
      <w:numFmt w:val="decimal"/>
      <w:lvlText w:val="%7."/>
      <w:lvlJc w:val="left"/>
      <w:pPr>
        <w:tabs>
          <w:tab w:val="num" w:pos="4788"/>
        </w:tabs>
        <w:ind w:left="4788" w:hanging="360"/>
      </w:pPr>
    </w:lvl>
    <w:lvl w:ilvl="7" w:tplc="04190019" w:tentative="1">
      <w:start w:val="1"/>
      <w:numFmt w:val="lowerLetter"/>
      <w:lvlText w:val="%8."/>
      <w:lvlJc w:val="left"/>
      <w:pPr>
        <w:tabs>
          <w:tab w:val="num" w:pos="5508"/>
        </w:tabs>
        <w:ind w:left="5508" w:hanging="360"/>
      </w:pPr>
    </w:lvl>
    <w:lvl w:ilvl="8" w:tplc="0419001B" w:tentative="1">
      <w:start w:val="1"/>
      <w:numFmt w:val="lowerRoman"/>
      <w:lvlText w:val="%9."/>
      <w:lvlJc w:val="right"/>
      <w:pPr>
        <w:tabs>
          <w:tab w:val="num" w:pos="6228"/>
        </w:tabs>
        <w:ind w:left="6228" w:hanging="180"/>
      </w:pPr>
    </w:lvl>
  </w:abstractNum>
  <w:abstractNum w:abstractNumId="19" w15:restartNumberingAfterBreak="0">
    <w:nsid w:val="59B8427B"/>
    <w:multiLevelType w:val="multilevel"/>
    <w:tmpl w:val="0C8EEB7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1200"/>
        </w:tabs>
        <w:ind w:left="1200" w:hanging="973"/>
      </w:pPr>
      <w:rPr>
        <w:rFonts w:hint="default"/>
        <w:b w:val="0"/>
        <w:bCs/>
      </w:rPr>
    </w:lvl>
    <w:lvl w:ilvl="2">
      <w:start w:val="1"/>
      <w:numFmt w:val="decimal"/>
      <w:isLgl/>
      <w:lvlText w:val="%1.%2.%3."/>
      <w:lvlJc w:val="left"/>
      <w:pPr>
        <w:tabs>
          <w:tab w:val="num" w:pos="2310"/>
        </w:tabs>
        <w:ind w:left="2310" w:hanging="720"/>
      </w:pPr>
      <w:rPr>
        <w:rFonts w:hint="default"/>
      </w:rPr>
    </w:lvl>
    <w:lvl w:ilvl="3">
      <w:start w:val="1"/>
      <w:numFmt w:val="decimal"/>
      <w:isLgl/>
      <w:lvlText w:val="%1.%2.%3.%4."/>
      <w:lvlJc w:val="left"/>
      <w:pPr>
        <w:tabs>
          <w:tab w:val="num" w:pos="3105"/>
        </w:tabs>
        <w:ind w:left="3105" w:hanging="720"/>
      </w:pPr>
      <w:rPr>
        <w:rFonts w:hint="default"/>
      </w:rPr>
    </w:lvl>
    <w:lvl w:ilvl="4">
      <w:start w:val="1"/>
      <w:numFmt w:val="decimal"/>
      <w:isLgl/>
      <w:lvlText w:val="%1.%2.%3.%4.%5."/>
      <w:lvlJc w:val="left"/>
      <w:pPr>
        <w:tabs>
          <w:tab w:val="num" w:pos="4260"/>
        </w:tabs>
        <w:ind w:left="4260" w:hanging="1080"/>
      </w:pPr>
      <w:rPr>
        <w:rFonts w:hint="default"/>
      </w:rPr>
    </w:lvl>
    <w:lvl w:ilvl="5">
      <w:start w:val="1"/>
      <w:numFmt w:val="decimal"/>
      <w:isLgl/>
      <w:lvlText w:val="%1.%2.%3.%4.%5.%6."/>
      <w:lvlJc w:val="left"/>
      <w:pPr>
        <w:tabs>
          <w:tab w:val="num" w:pos="5055"/>
        </w:tabs>
        <w:ind w:left="5055" w:hanging="1080"/>
      </w:pPr>
      <w:rPr>
        <w:rFonts w:hint="default"/>
      </w:rPr>
    </w:lvl>
    <w:lvl w:ilvl="6">
      <w:start w:val="1"/>
      <w:numFmt w:val="decimal"/>
      <w:isLgl/>
      <w:lvlText w:val="%1.%2.%3.%4.%5.%6.%7."/>
      <w:lvlJc w:val="left"/>
      <w:pPr>
        <w:tabs>
          <w:tab w:val="num" w:pos="6210"/>
        </w:tabs>
        <w:ind w:left="6210" w:hanging="1440"/>
      </w:pPr>
      <w:rPr>
        <w:rFonts w:hint="default"/>
      </w:rPr>
    </w:lvl>
    <w:lvl w:ilvl="7">
      <w:start w:val="1"/>
      <w:numFmt w:val="decimal"/>
      <w:isLgl/>
      <w:lvlText w:val="%1.%2.%3.%4.%5.%6.%7.%8."/>
      <w:lvlJc w:val="left"/>
      <w:pPr>
        <w:tabs>
          <w:tab w:val="num" w:pos="7005"/>
        </w:tabs>
        <w:ind w:left="7005" w:hanging="1440"/>
      </w:pPr>
      <w:rPr>
        <w:rFonts w:hint="default"/>
      </w:rPr>
    </w:lvl>
    <w:lvl w:ilvl="8">
      <w:start w:val="1"/>
      <w:numFmt w:val="decimal"/>
      <w:isLgl/>
      <w:lvlText w:val="%1.%2.%3.%4.%5.%6.%7.%8.%9."/>
      <w:lvlJc w:val="left"/>
      <w:pPr>
        <w:tabs>
          <w:tab w:val="num" w:pos="8160"/>
        </w:tabs>
        <w:ind w:left="8160" w:hanging="1800"/>
      </w:pPr>
      <w:rPr>
        <w:rFonts w:hint="default"/>
      </w:rPr>
    </w:lvl>
  </w:abstractNum>
  <w:abstractNum w:abstractNumId="20" w15:restartNumberingAfterBreak="0">
    <w:nsid w:val="6A3840BF"/>
    <w:multiLevelType w:val="multilevel"/>
    <w:tmpl w:val="34CAA0EE"/>
    <w:lvl w:ilvl="0">
      <w:start w:val="4"/>
      <w:numFmt w:val="decimal"/>
      <w:lvlText w:val="%1."/>
      <w:lvlJc w:val="left"/>
      <w:pPr>
        <w:ind w:left="471" w:hanging="471"/>
      </w:pPr>
      <w:rPr>
        <w:rFonts w:hint="default"/>
        <w:b/>
      </w:rPr>
    </w:lvl>
    <w:lvl w:ilvl="1">
      <w:start w:val="1"/>
      <w:numFmt w:val="decimal"/>
      <w:lvlText w:val="%1.%2."/>
      <w:lvlJc w:val="left"/>
      <w:pPr>
        <w:ind w:left="967" w:hanging="471"/>
      </w:pPr>
      <w:rPr>
        <w:rFonts w:hint="default"/>
      </w:rPr>
    </w:lvl>
    <w:lvl w:ilvl="2">
      <w:start w:val="1"/>
      <w:numFmt w:val="decimal"/>
      <w:lvlText w:val="%1.%2.%3."/>
      <w:lvlJc w:val="left"/>
      <w:pPr>
        <w:ind w:left="1712" w:hanging="720"/>
      </w:pPr>
      <w:rPr>
        <w:rFonts w:hint="default"/>
        <w:b w:val="0"/>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21" w15:restartNumberingAfterBreak="0">
    <w:nsid w:val="6D45358C"/>
    <w:multiLevelType w:val="multilevel"/>
    <w:tmpl w:val="1A580130"/>
    <w:lvl w:ilvl="0">
      <w:start w:val="6"/>
      <w:numFmt w:val="decimal"/>
      <w:lvlText w:val="%1."/>
      <w:lvlJc w:val="left"/>
      <w:pPr>
        <w:ind w:left="360" w:hanging="360"/>
      </w:pPr>
      <w:rPr>
        <w:rFonts w:hint="default"/>
      </w:rPr>
    </w:lvl>
    <w:lvl w:ilvl="1">
      <w:start w:val="3"/>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520" w:hanging="1440"/>
      </w:pPr>
      <w:rPr>
        <w:rFonts w:hint="default"/>
      </w:rPr>
    </w:lvl>
  </w:abstractNum>
  <w:abstractNum w:abstractNumId="22" w15:restartNumberingAfterBreak="0">
    <w:nsid w:val="6E977785"/>
    <w:multiLevelType w:val="multilevel"/>
    <w:tmpl w:val="3BC07CF6"/>
    <w:lvl w:ilvl="0">
      <w:start w:val="7"/>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4)"/>
      <w:lvlJc w:val="left"/>
      <w:pPr>
        <w:ind w:left="1571" w:hanging="720"/>
      </w:pPr>
      <w:rPr>
        <w:rFonts w:ascii="Times New Roman" w:eastAsia="Times New Roman" w:hAnsi="Times New Roman" w:cs="Times New Roman"/>
      </w:rPr>
    </w:lvl>
    <w:lvl w:ilvl="4">
      <w:start w:val="1"/>
      <w:numFmt w:val="decimal"/>
      <w:lvlText w:val="%1.%2.%3.%4.%5."/>
      <w:lvlJc w:val="left"/>
      <w:pPr>
        <w:ind w:left="264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3" w15:restartNumberingAfterBreak="0">
    <w:nsid w:val="71924CAF"/>
    <w:multiLevelType w:val="multilevel"/>
    <w:tmpl w:val="F3164C52"/>
    <w:lvl w:ilvl="0">
      <w:start w:val="1"/>
      <w:numFmt w:val="decimal"/>
      <w:lvlText w:val="%1."/>
      <w:lvlJc w:val="left"/>
      <w:pPr>
        <w:ind w:left="525" w:hanging="525"/>
      </w:pPr>
      <w:rPr>
        <w:b/>
      </w:rPr>
    </w:lvl>
    <w:lvl w:ilvl="1">
      <w:start w:val="1"/>
      <w:numFmt w:val="decimal"/>
      <w:lvlText w:val="%1.%2."/>
      <w:lvlJc w:val="left"/>
      <w:pPr>
        <w:ind w:left="1376" w:hanging="525"/>
      </w:pPr>
      <w:rPr>
        <w:b w:val="0"/>
      </w:rPr>
    </w:lvl>
    <w:lvl w:ilvl="2">
      <w:start w:val="1"/>
      <w:numFmt w:val="decimal"/>
      <w:lvlText w:val="%1.%2.%3."/>
      <w:lvlJc w:val="left"/>
      <w:pPr>
        <w:ind w:left="2160" w:hanging="720"/>
      </w:pPr>
      <w:rPr>
        <w:b w:val="0"/>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4" w15:restartNumberingAfterBreak="0">
    <w:nsid w:val="71E41561"/>
    <w:multiLevelType w:val="hybridMultilevel"/>
    <w:tmpl w:val="AAA89CFE"/>
    <w:lvl w:ilvl="0" w:tplc="8E3E51E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70F4904"/>
    <w:multiLevelType w:val="hybridMultilevel"/>
    <w:tmpl w:val="AAA89CFE"/>
    <w:lvl w:ilvl="0" w:tplc="8E3E51E4">
      <w:start w:val="1"/>
      <w:numFmt w:val="decimal"/>
      <w:lvlText w:val="(%1)"/>
      <w:lvlJc w:val="left"/>
      <w:pPr>
        <w:ind w:left="2062" w:hanging="360"/>
      </w:pPr>
      <w:rPr>
        <w:rFonts w:ascii="Times New Roman" w:eastAsia="Times New Roman" w:hAnsi="Times New Roman" w:cs="Times New Roman"/>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6" w15:restartNumberingAfterBreak="0">
    <w:nsid w:val="773A2B77"/>
    <w:multiLevelType w:val="multilevel"/>
    <w:tmpl w:val="82F8CD88"/>
    <w:lvl w:ilvl="0">
      <w:start w:val="7"/>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4)"/>
      <w:lvlJc w:val="left"/>
      <w:pPr>
        <w:ind w:left="1571" w:hanging="720"/>
      </w:pPr>
      <w:rPr>
        <w:rFonts w:ascii="Times New Roman" w:eastAsia="Times New Roman" w:hAnsi="Times New Roman" w:cs="Times New Roman"/>
        <w:i w:val="0"/>
      </w:rPr>
    </w:lvl>
    <w:lvl w:ilvl="4">
      <w:start w:val="1"/>
      <w:numFmt w:val="decimal"/>
      <w:lvlText w:val="%1.%2.%3.%4.%5."/>
      <w:lvlJc w:val="left"/>
      <w:pPr>
        <w:ind w:left="264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7" w15:restartNumberingAfterBreak="0">
    <w:nsid w:val="78C87507"/>
    <w:multiLevelType w:val="multilevel"/>
    <w:tmpl w:val="3BC07CF6"/>
    <w:lvl w:ilvl="0">
      <w:start w:val="7"/>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4)"/>
      <w:lvlJc w:val="left"/>
      <w:pPr>
        <w:ind w:left="1571" w:hanging="720"/>
      </w:pPr>
      <w:rPr>
        <w:rFonts w:ascii="Times New Roman" w:eastAsia="Times New Roman" w:hAnsi="Times New Roman" w:cs="Times New Roman"/>
      </w:rPr>
    </w:lvl>
    <w:lvl w:ilvl="4">
      <w:start w:val="1"/>
      <w:numFmt w:val="decimal"/>
      <w:lvlText w:val="%1.%2.%3.%4.%5."/>
      <w:lvlJc w:val="left"/>
      <w:pPr>
        <w:ind w:left="264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8"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701"/>
        </w:tabs>
        <w:ind w:left="1701"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num w:numId="1">
    <w:abstractNumId w:val="0"/>
    <w:lvlOverride w:ilvl="0">
      <w:lvl w:ilvl="0">
        <w:start w:val="1"/>
        <w:numFmt w:val="decimal"/>
        <w:lvlText w:val="СТАТЬЯ %1."/>
        <w:lvlJc w:val="center"/>
        <w:pPr>
          <w:tabs>
            <w:tab w:val="num" w:pos="340"/>
          </w:tabs>
          <w:ind w:left="360" w:hanging="20"/>
        </w:pPr>
        <w:rPr>
          <w:rFonts w:ascii="Times New Roman" w:hAnsi="Times New Roman" w:hint="default"/>
          <w:b/>
          <w:i w:val="0"/>
        </w:rPr>
      </w:lvl>
    </w:lvlOverride>
    <w:lvlOverride w:ilvl="1">
      <w:lvl w:ilvl="1">
        <w:start w:val="1"/>
        <w:numFmt w:val="decimal"/>
        <w:lvlText w:val="%1.%2"/>
        <w:lvlJc w:val="left"/>
        <w:pPr>
          <w:tabs>
            <w:tab w:val="num" w:pos="917"/>
          </w:tabs>
          <w:ind w:left="917" w:hanging="491"/>
        </w:pPr>
        <w:rPr>
          <w:rFonts w:hint="default"/>
        </w:rPr>
      </w:lvl>
    </w:lvlOverride>
    <w:lvlOverride w:ilvl="2">
      <w:lvl w:ilvl="2">
        <w:start w:val="1"/>
        <w:numFmt w:val="decimal"/>
        <w:lvlText w:val="%1.%2.%3"/>
        <w:lvlJc w:val="left"/>
        <w:pPr>
          <w:tabs>
            <w:tab w:val="num" w:pos="873"/>
          </w:tabs>
          <w:ind w:left="873" w:hanging="589"/>
        </w:pPr>
        <w:rPr>
          <w:rFonts w:hint="default"/>
          <w:b w:val="0"/>
        </w:rPr>
      </w:lvl>
    </w:lvlOverride>
    <w:lvlOverride w:ilvl="3">
      <w:lvl w:ilvl="3">
        <w:start w:val="1"/>
        <w:numFmt w:val="lowerLetter"/>
        <w:lvlText w:val="%4)"/>
        <w:lvlJc w:val="left"/>
        <w:pPr>
          <w:tabs>
            <w:tab w:val="num" w:pos="1800"/>
          </w:tabs>
          <w:ind w:left="1797" w:hanging="357"/>
        </w:pPr>
        <w:rPr>
          <w:rFonts w:hint="default"/>
        </w:rPr>
      </w:lvl>
    </w:lvlOverride>
    <w:lvlOverride w:ilvl="4">
      <w:lvl w:ilvl="4">
        <w:start w:val="1"/>
        <w:numFmt w:val="lowerRoman"/>
        <w:lvlText w:val="(%5)"/>
        <w:lvlJc w:val="left"/>
        <w:pPr>
          <w:tabs>
            <w:tab w:val="num" w:pos="2520"/>
          </w:tabs>
          <w:ind w:left="2517" w:hanging="720"/>
        </w:pPr>
        <w:rPr>
          <w:rFonts w:hint="default"/>
        </w:rPr>
      </w:lvl>
    </w:lvlOverride>
    <w:lvlOverride w:ilvl="5">
      <w:lvl w:ilvl="5">
        <w:start w:val="1"/>
        <w:numFmt w:val="bullet"/>
        <w:lvlText w:val=""/>
        <w:lvlJc w:val="left"/>
        <w:pPr>
          <w:tabs>
            <w:tab w:val="num" w:pos="2880"/>
          </w:tabs>
          <w:ind w:left="2736" w:hanging="936"/>
        </w:pPr>
        <w:rPr>
          <w:rFonts w:ascii="Symbol" w:hAnsi="Symbol" w:hint="default"/>
          <w:color w:val="auto"/>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
    <w:abstractNumId w:val="4"/>
  </w:num>
  <w:num w:numId="3">
    <w:abstractNumId w:val="5"/>
  </w:num>
  <w:num w:numId="4">
    <w:abstractNumId w:val="7"/>
  </w:num>
  <w:num w:numId="5">
    <w:abstractNumId w:val="11"/>
  </w:num>
  <w:num w:numId="6">
    <w:abstractNumId w:val="6"/>
  </w:num>
  <w:num w:numId="7">
    <w:abstractNumId w:val="1"/>
  </w:num>
  <w:num w:numId="8">
    <w:abstractNumId w:val="10"/>
  </w:num>
  <w:num w:numId="9">
    <w:abstractNumId w:val="25"/>
  </w:num>
  <w:num w:numId="10">
    <w:abstractNumId w:val="26"/>
  </w:num>
  <w:num w:numId="11">
    <w:abstractNumId w:val="16"/>
  </w:num>
  <w:num w:numId="12">
    <w:abstractNumId w:val="27"/>
  </w:num>
  <w:num w:numId="13">
    <w:abstractNumId w:val="24"/>
  </w:num>
  <w:num w:numId="14">
    <w:abstractNumId w:val="22"/>
  </w:num>
  <w:num w:numId="15">
    <w:abstractNumId w:val="18"/>
  </w:num>
  <w:num w:numId="16">
    <w:abstractNumId w:val="0"/>
    <w:lvlOverride w:ilvl="0">
      <w:lvl w:ilvl="0">
        <w:start w:val="1"/>
        <w:numFmt w:val="decimal"/>
        <w:lvlText w:val="СТАТЬЯ %1."/>
        <w:lvlJc w:val="center"/>
        <w:pPr>
          <w:tabs>
            <w:tab w:val="num" w:pos="340"/>
          </w:tabs>
          <w:ind w:left="360" w:hanging="20"/>
        </w:pPr>
        <w:rPr>
          <w:rFonts w:ascii="Times New Roman" w:hAnsi="Times New Roman" w:hint="default"/>
          <w:b/>
          <w:i w:val="0"/>
        </w:rPr>
      </w:lvl>
    </w:lvlOverride>
    <w:lvlOverride w:ilvl="1">
      <w:lvl w:ilvl="1">
        <w:start w:val="1"/>
        <w:numFmt w:val="decimal"/>
        <w:lvlText w:val="%1.%2"/>
        <w:lvlJc w:val="left"/>
        <w:pPr>
          <w:tabs>
            <w:tab w:val="num" w:pos="917"/>
          </w:tabs>
          <w:ind w:left="917" w:hanging="491"/>
        </w:pPr>
        <w:rPr>
          <w:rFonts w:hint="default"/>
        </w:rPr>
      </w:lvl>
    </w:lvlOverride>
    <w:lvlOverride w:ilvl="2">
      <w:lvl w:ilvl="2">
        <w:start w:val="1"/>
        <w:numFmt w:val="decimal"/>
        <w:lvlText w:val="%1.%2.%3"/>
        <w:lvlJc w:val="left"/>
        <w:pPr>
          <w:tabs>
            <w:tab w:val="num" w:pos="1440"/>
          </w:tabs>
          <w:ind w:left="1440" w:hanging="589"/>
        </w:pPr>
        <w:rPr>
          <w:rFonts w:hint="default"/>
          <w:b w:val="0"/>
        </w:rPr>
      </w:lvl>
    </w:lvlOverride>
    <w:lvlOverride w:ilvl="3">
      <w:lvl w:ilvl="3">
        <w:start w:val="1"/>
        <w:numFmt w:val="lowerLetter"/>
        <w:lvlText w:val="%4)"/>
        <w:lvlJc w:val="left"/>
        <w:pPr>
          <w:tabs>
            <w:tab w:val="num" w:pos="1800"/>
          </w:tabs>
          <w:ind w:left="1797" w:hanging="357"/>
        </w:pPr>
        <w:rPr>
          <w:rFonts w:hint="default"/>
        </w:rPr>
      </w:lvl>
    </w:lvlOverride>
    <w:lvlOverride w:ilvl="4">
      <w:lvl w:ilvl="4">
        <w:start w:val="1"/>
        <w:numFmt w:val="lowerRoman"/>
        <w:lvlText w:val="(%5)"/>
        <w:lvlJc w:val="left"/>
        <w:pPr>
          <w:tabs>
            <w:tab w:val="num" w:pos="2520"/>
          </w:tabs>
          <w:ind w:left="2517" w:hanging="720"/>
        </w:pPr>
        <w:rPr>
          <w:rFonts w:hint="default"/>
        </w:rPr>
      </w:lvl>
    </w:lvlOverride>
    <w:lvlOverride w:ilvl="5">
      <w:lvl w:ilvl="5">
        <w:start w:val="1"/>
        <w:numFmt w:val="bullet"/>
        <w:lvlText w:val=""/>
        <w:lvlJc w:val="left"/>
        <w:pPr>
          <w:tabs>
            <w:tab w:val="num" w:pos="2880"/>
          </w:tabs>
          <w:ind w:left="2736" w:hanging="936"/>
        </w:pPr>
        <w:rPr>
          <w:rFonts w:ascii="Symbol" w:hAnsi="Symbol" w:hint="default"/>
          <w:color w:val="auto"/>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7">
    <w:abstractNumId w:val="3"/>
  </w:num>
  <w:num w:numId="18">
    <w:abstractNumId w:val="13"/>
  </w:num>
  <w:num w:numId="19">
    <w:abstractNumId w:val="17"/>
  </w:num>
  <w:num w:numId="20">
    <w:abstractNumId w:val="9"/>
  </w:num>
  <w:num w:numId="21">
    <w:abstractNumId w:val="20"/>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5"/>
  </w:num>
  <w:num w:numId="25">
    <w:abstractNumId w:val="14"/>
  </w:num>
  <w:num w:numId="26">
    <w:abstractNumId w:val="0"/>
    <w:lvlOverride w:ilvl="0">
      <w:lvl w:ilvl="0">
        <w:start w:val="1"/>
        <w:numFmt w:val="decimal"/>
        <w:lvlText w:val="СТАТЬЯ %1."/>
        <w:lvlJc w:val="center"/>
        <w:pPr>
          <w:tabs>
            <w:tab w:val="num" w:pos="340"/>
          </w:tabs>
          <w:ind w:left="360" w:hanging="20"/>
        </w:pPr>
        <w:rPr>
          <w:rFonts w:ascii="Times New Roman" w:hAnsi="Times New Roman" w:hint="default"/>
          <w:b/>
          <w:i w:val="0"/>
        </w:rPr>
      </w:lvl>
    </w:lvlOverride>
    <w:lvlOverride w:ilvl="1">
      <w:lvl w:ilvl="1">
        <w:start w:val="1"/>
        <w:numFmt w:val="decimal"/>
        <w:lvlText w:val="%1.%2"/>
        <w:lvlJc w:val="left"/>
        <w:pPr>
          <w:tabs>
            <w:tab w:val="num" w:pos="1626"/>
          </w:tabs>
          <w:ind w:left="1626" w:hanging="491"/>
        </w:pPr>
        <w:rPr>
          <w:rFonts w:hint="default"/>
        </w:rPr>
      </w:lvl>
    </w:lvlOverride>
    <w:lvlOverride w:ilvl="2">
      <w:lvl w:ilvl="2">
        <w:start w:val="1"/>
        <w:numFmt w:val="decimal"/>
        <w:lvlText w:val="%1.%2.%3"/>
        <w:lvlJc w:val="left"/>
        <w:pPr>
          <w:tabs>
            <w:tab w:val="num" w:pos="1440"/>
          </w:tabs>
          <w:ind w:left="1440" w:hanging="589"/>
        </w:pPr>
        <w:rPr>
          <w:rFonts w:hint="default"/>
          <w:b w:val="0"/>
        </w:rPr>
      </w:lvl>
    </w:lvlOverride>
    <w:lvlOverride w:ilvl="3">
      <w:lvl w:ilvl="3">
        <w:start w:val="1"/>
        <w:numFmt w:val="lowerLetter"/>
        <w:lvlText w:val="%4)"/>
        <w:lvlJc w:val="left"/>
        <w:pPr>
          <w:tabs>
            <w:tab w:val="num" w:pos="1800"/>
          </w:tabs>
          <w:ind w:left="1797" w:hanging="357"/>
        </w:pPr>
        <w:rPr>
          <w:rFonts w:hint="default"/>
        </w:rPr>
      </w:lvl>
    </w:lvlOverride>
    <w:lvlOverride w:ilvl="4">
      <w:lvl w:ilvl="4">
        <w:start w:val="1"/>
        <w:numFmt w:val="lowerRoman"/>
        <w:lvlText w:val="(%5)"/>
        <w:lvlJc w:val="left"/>
        <w:pPr>
          <w:tabs>
            <w:tab w:val="num" w:pos="2520"/>
          </w:tabs>
          <w:ind w:left="2517" w:hanging="720"/>
        </w:pPr>
        <w:rPr>
          <w:rFonts w:hint="default"/>
        </w:rPr>
      </w:lvl>
    </w:lvlOverride>
    <w:lvlOverride w:ilvl="5">
      <w:lvl w:ilvl="5">
        <w:start w:val="1"/>
        <w:numFmt w:val="bullet"/>
        <w:lvlText w:val=""/>
        <w:lvlJc w:val="left"/>
        <w:pPr>
          <w:tabs>
            <w:tab w:val="num" w:pos="2880"/>
          </w:tabs>
          <w:ind w:left="2736" w:hanging="936"/>
        </w:pPr>
        <w:rPr>
          <w:rFonts w:ascii="Symbol" w:hAnsi="Symbol" w:hint="default"/>
          <w:color w:val="auto"/>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7">
    <w:abstractNumId w:val="21"/>
  </w:num>
  <w:num w:numId="28">
    <w:abstractNumId w:val="2"/>
  </w:num>
  <w:num w:numId="29">
    <w:abstractNumId w:val="28"/>
  </w:num>
  <w:num w:numId="30">
    <w:abstractNumId w:val="19"/>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EDA"/>
    <w:rsid w:val="000017BB"/>
    <w:rsid w:val="00002733"/>
    <w:rsid w:val="00005744"/>
    <w:rsid w:val="000064C0"/>
    <w:rsid w:val="00006667"/>
    <w:rsid w:val="00006996"/>
    <w:rsid w:val="00011DC5"/>
    <w:rsid w:val="0001216B"/>
    <w:rsid w:val="00012947"/>
    <w:rsid w:val="000136B8"/>
    <w:rsid w:val="00013796"/>
    <w:rsid w:val="00013F6C"/>
    <w:rsid w:val="000144E8"/>
    <w:rsid w:val="00014C72"/>
    <w:rsid w:val="000167EC"/>
    <w:rsid w:val="00020380"/>
    <w:rsid w:val="00021446"/>
    <w:rsid w:val="00021554"/>
    <w:rsid w:val="00027D7B"/>
    <w:rsid w:val="00031690"/>
    <w:rsid w:val="000334A3"/>
    <w:rsid w:val="0003417F"/>
    <w:rsid w:val="000348A3"/>
    <w:rsid w:val="00035031"/>
    <w:rsid w:val="0003596F"/>
    <w:rsid w:val="000359DB"/>
    <w:rsid w:val="00035F96"/>
    <w:rsid w:val="000372E5"/>
    <w:rsid w:val="00037B58"/>
    <w:rsid w:val="0004049E"/>
    <w:rsid w:val="0004136E"/>
    <w:rsid w:val="00041A94"/>
    <w:rsid w:val="00045287"/>
    <w:rsid w:val="0005022E"/>
    <w:rsid w:val="00052119"/>
    <w:rsid w:val="00052E42"/>
    <w:rsid w:val="00052FBF"/>
    <w:rsid w:val="00054839"/>
    <w:rsid w:val="00056009"/>
    <w:rsid w:val="000566EC"/>
    <w:rsid w:val="00057421"/>
    <w:rsid w:val="00061748"/>
    <w:rsid w:val="00061F84"/>
    <w:rsid w:val="000637F2"/>
    <w:rsid w:val="00063AAC"/>
    <w:rsid w:val="00064908"/>
    <w:rsid w:val="00067001"/>
    <w:rsid w:val="00067143"/>
    <w:rsid w:val="00067200"/>
    <w:rsid w:val="000678BF"/>
    <w:rsid w:val="00071530"/>
    <w:rsid w:val="0007313D"/>
    <w:rsid w:val="0007322D"/>
    <w:rsid w:val="00074E05"/>
    <w:rsid w:val="000752B7"/>
    <w:rsid w:val="00077038"/>
    <w:rsid w:val="00077054"/>
    <w:rsid w:val="00082834"/>
    <w:rsid w:val="000828A1"/>
    <w:rsid w:val="00084D12"/>
    <w:rsid w:val="00087DBA"/>
    <w:rsid w:val="00090A7B"/>
    <w:rsid w:val="00090DF8"/>
    <w:rsid w:val="00092EC4"/>
    <w:rsid w:val="000947CD"/>
    <w:rsid w:val="0009764D"/>
    <w:rsid w:val="000A0581"/>
    <w:rsid w:val="000A1877"/>
    <w:rsid w:val="000A603F"/>
    <w:rsid w:val="000A6077"/>
    <w:rsid w:val="000A6AEA"/>
    <w:rsid w:val="000B0E93"/>
    <w:rsid w:val="000B387E"/>
    <w:rsid w:val="000B513C"/>
    <w:rsid w:val="000B5F29"/>
    <w:rsid w:val="000B6064"/>
    <w:rsid w:val="000C326A"/>
    <w:rsid w:val="000C5122"/>
    <w:rsid w:val="000C678B"/>
    <w:rsid w:val="000C7435"/>
    <w:rsid w:val="000D0DFA"/>
    <w:rsid w:val="000D1266"/>
    <w:rsid w:val="000D523F"/>
    <w:rsid w:val="000D574F"/>
    <w:rsid w:val="000D6BD3"/>
    <w:rsid w:val="000E011A"/>
    <w:rsid w:val="000E06C9"/>
    <w:rsid w:val="000E0D4B"/>
    <w:rsid w:val="000E194B"/>
    <w:rsid w:val="000E1D72"/>
    <w:rsid w:val="000E3131"/>
    <w:rsid w:val="000E3A0C"/>
    <w:rsid w:val="000E4043"/>
    <w:rsid w:val="000E40B3"/>
    <w:rsid w:val="000E4419"/>
    <w:rsid w:val="000F1F4A"/>
    <w:rsid w:val="000F2D51"/>
    <w:rsid w:val="000F4865"/>
    <w:rsid w:val="001012FD"/>
    <w:rsid w:val="001028A4"/>
    <w:rsid w:val="00104D6C"/>
    <w:rsid w:val="00104DA2"/>
    <w:rsid w:val="00105B2D"/>
    <w:rsid w:val="00105BAD"/>
    <w:rsid w:val="001078F2"/>
    <w:rsid w:val="00107CF9"/>
    <w:rsid w:val="00111B88"/>
    <w:rsid w:val="00115F4F"/>
    <w:rsid w:val="00115F97"/>
    <w:rsid w:val="00116761"/>
    <w:rsid w:val="001175EB"/>
    <w:rsid w:val="0012055F"/>
    <w:rsid w:val="001205F9"/>
    <w:rsid w:val="00120EBA"/>
    <w:rsid w:val="00120FA2"/>
    <w:rsid w:val="001233CA"/>
    <w:rsid w:val="00124045"/>
    <w:rsid w:val="001247BD"/>
    <w:rsid w:val="0012589F"/>
    <w:rsid w:val="0013124A"/>
    <w:rsid w:val="00132981"/>
    <w:rsid w:val="0013310E"/>
    <w:rsid w:val="0013439E"/>
    <w:rsid w:val="001343A4"/>
    <w:rsid w:val="00135F43"/>
    <w:rsid w:val="00136BC1"/>
    <w:rsid w:val="00136D49"/>
    <w:rsid w:val="0014204E"/>
    <w:rsid w:val="001431D1"/>
    <w:rsid w:val="001475C9"/>
    <w:rsid w:val="00147C23"/>
    <w:rsid w:val="0015094B"/>
    <w:rsid w:val="00150AF4"/>
    <w:rsid w:val="001514EB"/>
    <w:rsid w:val="0015314E"/>
    <w:rsid w:val="001545DB"/>
    <w:rsid w:val="00155037"/>
    <w:rsid w:val="0015658E"/>
    <w:rsid w:val="00156C02"/>
    <w:rsid w:val="001604C1"/>
    <w:rsid w:val="001612C1"/>
    <w:rsid w:val="00161AC5"/>
    <w:rsid w:val="00162AD5"/>
    <w:rsid w:val="001637FA"/>
    <w:rsid w:val="00163EC1"/>
    <w:rsid w:val="001649C7"/>
    <w:rsid w:val="001650E9"/>
    <w:rsid w:val="00166D65"/>
    <w:rsid w:val="00171900"/>
    <w:rsid w:val="00171FEA"/>
    <w:rsid w:val="00173C73"/>
    <w:rsid w:val="00173CF9"/>
    <w:rsid w:val="001753A0"/>
    <w:rsid w:val="00175A09"/>
    <w:rsid w:val="00177706"/>
    <w:rsid w:val="001806C1"/>
    <w:rsid w:val="00181697"/>
    <w:rsid w:val="00185568"/>
    <w:rsid w:val="00185AAE"/>
    <w:rsid w:val="00185E94"/>
    <w:rsid w:val="00190208"/>
    <w:rsid w:val="0019048B"/>
    <w:rsid w:val="001914FB"/>
    <w:rsid w:val="00193834"/>
    <w:rsid w:val="00195006"/>
    <w:rsid w:val="00195F78"/>
    <w:rsid w:val="00196C6F"/>
    <w:rsid w:val="00197524"/>
    <w:rsid w:val="001A1A3C"/>
    <w:rsid w:val="001A267D"/>
    <w:rsid w:val="001A2835"/>
    <w:rsid w:val="001A2DCA"/>
    <w:rsid w:val="001A38CE"/>
    <w:rsid w:val="001A4D1E"/>
    <w:rsid w:val="001A616E"/>
    <w:rsid w:val="001B07C9"/>
    <w:rsid w:val="001B5046"/>
    <w:rsid w:val="001B532E"/>
    <w:rsid w:val="001B59B7"/>
    <w:rsid w:val="001B5BA1"/>
    <w:rsid w:val="001B620D"/>
    <w:rsid w:val="001C2CDC"/>
    <w:rsid w:val="001C4D2D"/>
    <w:rsid w:val="001C559C"/>
    <w:rsid w:val="001C7587"/>
    <w:rsid w:val="001D26F6"/>
    <w:rsid w:val="001D3E63"/>
    <w:rsid w:val="001D403F"/>
    <w:rsid w:val="001E0BF9"/>
    <w:rsid w:val="001E17FC"/>
    <w:rsid w:val="001E21A1"/>
    <w:rsid w:val="001E2D0A"/>
    <w:rsid w:val="001E7287"/>
    <w:rsid w:val="001F121C"/>
    <w:rsid w:val="001F1229"/>
    <w:rsid w:val="001F136B"/>
    <w:rsid w:val="001F3730"/>
    <w:rsid w:val="001F41D9"/>
    <w:rsid w:val="001F4B0E"/>
    <w:rsid w:val="001F6FA1"/>
    <w:rsid w:val="0020413C"/>
    <w:rsid w:val="002049BD"/>
    <w:rsid w:val="00206086"/>
    <w:rsid w:val="00206495"/>
    <w:rsid w:val="0021024B"/>
    <w:rsid w:val="002111E0"/>
    <w:rsid w:val="00211958"/>
    <w:rsid w:val="002119E9"/>
    <w:rsid w:val="002120A1"/>
    <w:rsid w:val="0021272A"/>
    <w:rsid w:val="002135AE"/>
    <w:rsid w:val="00214CF0"/>
    <w:rsid w:val="0021732D"/>
    <w:rsid w:val="00217C9A"/>
    <w:rsid w:val="0022064F"/>
    <w:rsid w:val="00226FB1"/>
    <w:rsid w:val="002271BC"/>
    <w:rsid w:val="00232CE2"/>
    <w:rsid w:val="00233C40"/>
    <w:rsid w:val="0023418F"/>
    <w:rsid w:val="002345F8"/>
    <w:rsid w:val="00234E24"/>
    <w:rsid w:val="002352A4"/>
    <w:rsid w:val="002354DC"/>
    <w:rsid w:val="00237C0B"/>
    <w:rsid w:val="00247344"/>
    <w:rsid w:val="00247EED"/>
    <w:rsid w:val="0025011D"/>
    <w:rsid w:val="002506BB"/>
    <w:rsid w:val="002510D1"/>
    <w:rsid w:val="00251767"/>
    <w:rsid w:val="00254488"/>
    <w:rsid w:val="00257620"/>
    <w:rsid w:val="002615C0"/>
    <w:rsid w:val="00261AE9"/>
    <w:rsid w:val="002621A0"/>
    <w:rsid w:val="00264818"/>
    <w:rsid w:val="00266416"/>
    <w:rsid w:val="00267FC4"/>
    <w:rsid w:val="00270BA1"/>
    <w:rsid w:val="00272DB1"/>
    <w:rsid w:val="00272F35"/>
    <w:rsid w:val="00274EDB"/>
    <w:rsid w:val="002757EF"/>
    <w:rsid w:val="00275A89"/>
    <w:rsid w:val="00280363"/>
    <w:rsid w:val="00281278"/>
    <w:rsid w:val="00282E9A"/>
    <w:rsid w:val="00285077"/>
    <w:rsid w:val="00285697"/>
    <w:rsid w:val="00290FEC"/>
    <w:rsid w:val="00296256"/>
    <w:rsid w:val="00296274"/>
    <w:rsid w:val="002A2DDF"/>
    <w:rsid w:val="002A3BA0"/>
    <w:rsid w:val="002A5C6C"/>
    <w:rsid w:val="002A67A8"/>
    <w:rsid w:val="002A681A"/>
    <w:rsid w:val="002B0B86"/>
    <w:rsid w:val="002B1D9F"/>
    <w:rsid w:val="002B1DD3"/>
    <w:rsid w:val="002B6BD9"/>
    <w:rsid w:val="002B7844"/>
    <w:rsid w:val="002C18D9"/>
    <w:rsid w:val="002D1BCC"/>
    <w:rsid w:val="002D286F"/>
    <w:rsid w:val="002D2DC1"/>
    <w:rsid w:val="002D436E"/>
    <w:rsid w:val="002D4851"/>
    <w:rsid w:val="002D657F"/>
    <w:rsid w:val="002E15CE"/>
    <w:rsid w:val="002E4183"/>
    <w:rsid w:val="002E4532"/>
    <w:rsid w:val="002E4C70"/>
    <w:rsid w:val="002E5CA9"/>
    <w:rsid w:val="002E5FC5"/>
    <w:rsid w:val="002F070A"/>
    <w:rsid w:val="002F1C99"/>
    <w:rsid w:val="002F2C53"/>
    <w:rsid w:val="002F3011"/>
    <w:rsid w:val="002F3953"/>
    <w:rsid w:val="002F562E"/>
    <w:rsid w:val="002F5786"/>
    <w:rsid w:val="002F65A9"/>
    <w:rsid w:val="00305416"/>
    <w:rsid w:val="0031453F"/>
    <w:rsid w:val="00322248"/>
    <w:rsid w:val="003251EB"/>
    <w:rsid w:val="0032731E"/>
    <w:rsid w:val="0032769B"/>
    <w:rsid w:val="00331F9E"/>
    <w:rsid w:val="003321DA"/>
    <w:rsid w:val="00332361"/>
    <w:rsid w:val="003324D6"/>
    <w:rsid w:val="003341C3"/>
    <w:rsid w:val="00334CF3"/>
    <w:rsid w:val="00336EA2"/>
    <w:rsid w:val="00336FD3"/>
    <w:rsid w:val="003426BA"/>
    <w:rsid w:val="00344766"/>
    <w:rsid w:val="0034707E"/>
    <w:rsid w:val="00354642"/>
    <w:rsid w:val="00355BC8"/>
    <w:rsid w:val="00355FE4"/>
    <w:rsid w:val="003602BB"/>
    <w:rsid w:val="003606B7"/>
    <w:rsid w:val="00360CB9"/>
    <w:rsid w:val="0036527C"/>
    <w:rsid w:val="003652C4"/>
    <w:rsid w:val="00366E9E"/>
    <w:rsid w:val="00366EEC"/>
    <w:rsid w:val="00371305"/>
    <w:rsid w:val="0037223F"/>
    <w:rsid w:val="003732C3"/>
    <w:rsid w:val="003771DF"/>
    <w:rsid w:val="00382280"/>
    <w:rsid w:val="00383A69"/>
    <w:rsid w:val="00383A90"/>
    <w:rsid w:val="003852AE"/>
    <w:rsid w:val="00385675"/>
    <w:rsid w:val="00387167"/>
    <w:rsid w:val="003879DC"/>
    <w:rsid w:val="003915F1"/>
    <w:rsid w:val="00397DDF"/>
    <w:rsid w:val="003A08B0"/>
    <w:rsid w:val="003A1DAC"/>
    <w:rsid w:val="003A208E"/>
    <w:rsid w:val="003A2C64"/>
    <w:rsid w:val="003A3435"/>
    <w:rsid w:val="003A3E12"/>
    <w:rsid w:val="003A4166"/>
    <w:rsid w:val="003A492C"/>
    <w:rsid w:val="003A7F88"/>
    <w:rsid w:val="003B018A"/>
    <w:rsid w:val="003B0E88"/>
    <w:rsid w:val="003B68EA"/>
    <w:rsid w:val="003C10A6"/>
    <w:rsid w:val="003C26A3"/>
    <w:rsid w:val="003C28B1"/>
    <w:rsid w:val="003C2E1F"/>
    <w:rsid w:val="003C39B9"/>
    <w:rsid w:val="003C3B1B"/>
    <w:rsid w:val="003C3B7F"/>
    <w:rsid w:val="003C3D6C"/>
    <w:rsid w:val="003C590D"/>
    <w:rsid w:val="003C6CCF"/>
    <w:rsid w:val="003C7CA9"/>
    <w:rsid w:val="003D1369"/>
    <w:rsid w:val="003D1B44"/>
    <w:rsid w:val="003D3F55"/>
    <w:rsid w:val="003D60D3"/>
    <w:rsid w:val="003D6ED7"/>
    <w:rsid w:val="003E1117"/>
    <w:rsid w:val="003E5486"/>
    <w:rsid w:val="003F08AC"/>
    <w:rsid w:val="003F5805"/>
    <w:rsid w:val="003F5BF3"/>
    <w:rsid w:val="003F5D76"/>
    <w:rsid w:val="003F7F83"/>
    <w:rsid w:val="00400CDD"/>
    <w:rsid w:val="00407286"/>
    <w:rsid w:val="00407B00"/>
    <w:rsid w:val="00411308"/>
    <w:rsid w:val="00413B59"/>
    <w:rsid w:val="004153DE"/>
    <w:rsid w:val="00417906"/>
    <w:rsid w:val="004214EE"/>
    <w:rsid w:val="00421F63"/>
    <w:rsid w:val="00422A6A"/>
    <w:rsid w:val="00423059"/>
    <w:rsid w:val="00423499"/>
    <w:rsid w:val="00424741"/>
    <w:rsid w:val="0042510E"/>
    <w:rsid w:val="00425A82"/>
    <w:rsid w:val="00426491"/>
    <w:rsid w:val="00426B8D"/>
    <w:rsid w:val="00426C28"/>
    <w:rsid w:val="00432291"/>
    <w:rsid w:val="00432577"/>
    <w:rsid w:val="004325D2"/>
    <w:rsid w:val="00432D42"/>
    <w:rsid w:val="00433F0D"/>
    <w:rsid w:val="00436271"/>
    <w:rsid w:val="00437AD9"/>
    <w:rsid w:val="00440FA0"/>
    <w:rsid w:val="00441D23"/>
    <w:rsid w:val="004421CA"/>
    <w:rsid w:val="00442DF8"/>
    <w:rsid w:val="00443421"/>
    <w:rsid w:val="0044639E"/>
    <w:rsid w:val="0044757F"/>
    <w:rsid w:val="00447F22"/>
    <w:rsid w:val="00447FD7"/>
    <w:rsid w:val="0045280C"/>
    <w:rsid w:val="00452C3F"/>
    <w:rsid w:val="0045698A"/>
    <w:rsid w:val="0046078F"/>
    <w:rsid w:val="00460CFD"/>
    <w:rsid w:val="00460E3C"/>
    <w:rsid w:val="00462451"/>
    <w:rsid w:val="004628BD"/>
    <w:rsid w:val="004653FE"/>
    <w:rsid w:val="00467059"/>
    <w:rsid w:val="004719B2"/>
    <w:rsid w:val="00472CA5"/>
    <w:rsid w:val="00476895"/>
    <w:rsid w:val="004813AC"/>
    <w:rsid w:val="00481821"/>
    <w:rsid w:val="00481E6C"/>
    <w:rsid w:val="004825DB"/>
    <w:rsid w:val="00482DDA"/>
    <w:rsid w:val="00484F9E"/>
    <w:rsid w:val="00486E77"/>
    <w:rsid w:val="00487143"/>
    <w:rsid w:val="00487987"/>
    <w:rsid w:val="004901D5"/>
    <w:rsid w:val="0049099D"/>
    <w:rsid w:val="00490D8F"/>
    <w:rsid w:val="00491533"/>
    <w:rsid w:val="00491F51"/>
    <w:rsid w:val="00492695"/>
    <w:rsid w:val="00492BAF"/>
    <w:rsid w:val="00493ABB"/>
    <w:rsid w:val="0049418A"/>
    <w:rsid w:val="00494FD4"/>
    <w:rsid w:val="00496EF7"/>
    <w:rsid w:val="00496FFA"/>
    <w:rsid w:val="00497D2C"/>
    <w:rsid w:val="004A04C1"/>
    <w:rsid w:val="004A1C82"/>
    <w:rsid w:val="004A2191"/>
    <w:rsid w:val="004A28B7"/>
    <w:rsid w:val="004A4123"/>
    <w:rsid w:val="004A7D42"/>
    <w:rsid w:val="004B06A4"/>
    <w:rsid w:val="004B24D5"/>
    <w:rsid w:val="004B3216"/>
    <w:rsid w:val="004B4726"/>
    <w:rsid w:val="004B5627"/>
    <w:rsid w:val="004B7EEB"/>
    <w:rsid w:val="004C096C"/>
    <w:rsid w:val="004C0E9D"/>
    <w:rsid w:val="004C23F1"/>
    <w:rsid w:val="004C29A4"/>
    <w:rsid w:val="004C3B76"/>
    <w:rsid w:val="004C640B"/>
    <w:rsid w:val="004C7B2B"/>
    <w:rsid w:val="004D0227"/>
    <w:rsid w:val="004D0D64"/>
    <w:rsid w:val="004D1540"/>
    <w:rsid w:val="004D63D7"/>
    <w:rsid w:val="004D6779"/>
    <w:rsid w:val="004E1B59"/>
    <w:rsid w:val="004E3289"/>
    <w:rsid w:val="004E34A1"/>
    <w:rsid w:val="004E37A0"/>
    <w:rsid w:val="004F16E5"/>
    <w:rsid w:val="005001D7"/>
    <w:rsid w:val="00500A49"/>
    <w:rsid w:val="005022FE"/>
    <w:rsid w:val="00503714"/>
    <w:rsid w:val="00503A86"/>
    <w:rsid w:val="005045E7"/>
    <w:rsid w:val="005063D0"/>
    <w:rsid w:val="00507B1F"/>
    <w:rsid w:val="00507D36"/>
    <w:rsid w:val="005106CA"/>
    <w:rsid w:val="00510780"/>
    <w:rsid w:val="00510BB6"/>
    <w:rsid w:val="005125AF"/>
    <w:rsid w:val="005135DF"/>
    <w:rsid w:val="00514324"/>
    <w:rsid w:val="00514FCC"/>
    <w:rsid w:val="005151C6"/>
    <w:rsid w:val="00515C1E"/>
    <w:rsid w:val="0051683A"/>
    <w:rsid w:val="005202E2"/>
    <w:rsid w:val="005203D5"/>
    <w:rsid w:val="0052117B"/>
    <w:rsid w:val="00521AA9"/>
    <w:rsid w:val="0052365B"/>
    <w:rsid w:val="00525594"/>
    <w:rsid w:val="0052586B"/>
    <w:rsid w:val="005269BF"/>
    <w:rsid w:val="0052760E"/>
    <w:rsid w:val="005277FA"/>
    <w:rsid w:val="00532496"/>
    <w:rsid w:val="0053434D"/>
    <w:rsid w:val="005351AF"/>
    <w:rsid w:val="005377B8"/>
    <w:rsid w:val="00540434"/>
    <w:rsid w:val="005405AD"/>
    <w:rsid w:val="00541533"/>
    <w:rsid w:val="005443EC"/>
    <w:rsid w:val="00545F8E"/>
    <w:rsid w:val="00547708"/>
    <w:rsid w:val="00551888"/>
    <w:rsid w:val="005524C3"/>
    <w:rsid w:val="00555E0D"/>
    <w:rsid w:val="005561EE"/>
    <w:rsid w:val="00556348"/>
    <w:rsid w:val="00562910"/>
    <w:rsid w:val="00563728"/>
    <w:rsid w:val="0056400E"/>
    <w:rsid w:val="005654D7"/>
    <w:rsid w:val="005656F5"/>
    <w:rsid w:val="00565C9C"/>
    <w:rsid w:val="005666B4"/>
    <w:rsid w:val="00567D40"/>
    <w:rsid w:val="005744C6"/>
    <w:rsid w:val="00574B1B"/>
    <w:rsid w:val="0057572A"/>
    <w:rsid w:val="00577582"/>
    <w:rsid w:val="00583944"/>
    <w:rsid w:val="00583EF7"/>
    <w:rsid w:val="00585EA5"/>
    <w:rsid w:val="0059296F"/>
    <w:rsid w:val="005937CB"/>
    <w:rsid w:val="0059519E"/>
    <w:rsid w:val="005A0971"/>
    <w:rsid w:val="005A0DAC"/>
    <w:rsid w:val="005A2C08"/>
    <w:rsid w:val="005A528D"/>
    <w:rsid w:val="005A67F9"/>
    <w:rsid w:val="005A7372"/>
    <w:rsid w:val="005B2614"/>
    <w:rsid w:val="005B7196"/>
    <w:rsid w:val="005C0D48"/>
    <w:rsid w:val="005C41CF"/>
    <w:rsid w:val="005C60CA"/>
    <w:rsid w:val="005C7892"/>
    <w:rsid w:val="005D0A76"/>
    <w:rsid w:val="005D0FF9"/>
    <w:rsid w:val="005D1157"/>
    <w:rsid w:val="005D190C"/>
    <w:rsid w:val="005D3C74"/>
    <w:rsid w:val="005D6AB1"/>
    <w:rsid w:val="005E1D44"/>
    <w:rsid w:val="005E3224"/>
    <w:rsid w:val="005E41A7"/>
    <w:rsid w:val="005E53F6"/>
    <w:rsid w:val="005E6B4C"/>
    <w:rsid w:val="005F081D"/>
    <w:rsid w:val="005F1106"/>
    <w:rsid w:val="005F14E6"/>
    <w:rsid w:val="005F2782"/>
    <w:rsid w:val="005F4268"/>
    <w:rsid w:val="005F46E1"/>
    <w:rsid w:val="005F4E1F"/>
    <w:rsid w:val="005F5291"/>
    <w:rsid w:val="005F5809"/>
    <w:rsid w:val="005F581B"/>
    <w:rsid w:val="006005EE"/>
    <w:rsid w:val="00602193"/>
    <w:rsid w:val="00603EF5"/>
    <w:rsid w:val="006042EC"/>
    <w:rsid w:val="00605A6D"/>
    <w:rsid w:val="00605B3E"/>
    <w:rsid w:val="00610A06"/>
    <w:rsid w:val="00610F75"/>
    <w:rsid w:val="00611A74"/>
    <w:rsid w:val="00611DD7"/>
    <w:rsid w:val="00611E99"/>
    <w:rsid w:val="00614805"/>
    <w:rsid w:val="00616626"/>
    <w:rsid w:val="00621E2D"/>
    <w:rsid w:val="0062714B"/>
    <w:rsid w:val="006303C7"/>
    <w:rsid w:val="00630B1D"/>
    <w:rsid w:val="006311E2"/>
    <w:rsid w:val="006317E0"/>
    <w:rsid w:val="0063185D"/>
    <w:rsid w:val="00632C71"/>
    <w:rsid w:val="00633650"/>
    <w:rsid w:val="00634010"/>
    <w:rsid w:val="00634768"/>
    <w:rsid w:val="00637613"/>
    <w:rsid w:val="00642D03"/>
    <w:rsid w:val="00644E71"/>
    <w:rsid w:val="006455ED"/>
    <w:rsid w:val="006460F0"/>
    <w:rsid w:val="00646617"/>
    <w:rsid w:val="00646C86"/>
    <w:rsid w:val="00650430"/>
    <w:rsid w:val="00651022"/>
    <w:rsid w:val="0065148E"/>
    <w:rsid w:val="0065192F"/>
    <w:rsid w:val="00652033"/>
    <w:rsid w:val="0065326F"/>
    <w:rsid w:val="00653BDF"/>
    <w:rsid w:val="00654223"/>
    <w:rsid w:val="00655B7F"/>
    <w:rsid w:val="00655E92"/>
    <w:rsid w:val="0065662A"/>
    <w:rsid w:val="00656AEC"/>
    <w:rsid w:val="00660DA0"/>
    <w:rsid w:val="00662BCB"/>
    <w:rsid w:val="006719DD"/>
    <w:rsid w:val="00673A76"/>
    <w:rsid w:val="00674250"/>
    <w:rsid w:val="00677889"/>
    <w:rsid w:val="00677B12"/>
    <w:rsid w:val="00680307"/>
    <w:rsid w:val="00680373"/>
    <w:rsid w:val="006820E6"/>
    <w:rsid w:val="006824E9"/>
    <w:rsid w:val="00682666"/>
    <w:rsid w:val="006852D6"/>
    <w:rsid w:val="006858AB"/>
    <w:rsid w:val="006875F7"/>
    <w:rsid w:val="00690FA0"/>
    <w:rsid w:val="00691F5C"/>
    <w:rsid w:val="00695AF5"/>
    <w:rsid w:val="0069643C"/>
    <w:rsid w:val="00696657"/>
    <w:rsid w:val="006A0012"/>
    <w:rsid w:val="006A0E80"/>
    <w:rsid w:val="006A3410"/>
    <w:rsid w:val="006A4750"/>
    <w:rsid w:val="006A778D"/>
    <w:rsid w:val="006B24E5"/>
    <w:rsid w:val="006B2C7A"/>
    <w:rsid w:val="006B46DC"/>
    <w:rsid w:val="006B4D69"/>
    <w:rsid w:val="006B50A0"/>
    <w:rsid w:val="006B7467"/>
    <w:rsid w:val="006C07E0"/>
    <w:rsid w:val="006C13D1"/>
    <w:rsid w:val="006C1EC2"/>
    <w:rsid w:val="006C5864"/>
    <w:rsid w:val="006C6E58"/>
    <w:rsid w:val="006C705C"/>
    <w:rsid w:val="006D319A"/>
    <w:rsid w:val="006D3A0E"/>
    <w:rsid w:val="006D7AE9"/>
    <w:rsid w:val="006E0AF9"/>
    <w:rsid w:val="006E73A0"/>
    <w:rsid w:val="006E7BEE"/>
    <w:rsid w:val="006F148E"/>
    <w:rsid w:val="006F23DE"/>
    <w:rsid w:val="006F34C0"/>
    <w:rsid w:val="006F5063"/>
    <w:rsid w:val="006F58BA"/>
    <w:rsid w:val="006F76C1"/>
    <w:rsid w:val="007000B5"/>
    <w:rsid w:val="0070059D"/>
    <w:rsid w:val="007070D7"/>
    <w:rsid w:val="007102A9"/>
    <w:rsid w:val="00710BA4"/>
    <w:rsid w:val="00711310"/>
    <w:rsid w:val="007119D9"/>
    <w:rsid w:val="00711AAB"/>
    <w:rsid w:val="00714792"/>
    <w:rsid w:val="00716432"/>
    <w:rsid w:val="0071678C"/>
    <w:rsid w:val="00717576"/>
    <w:rsid w:val="007176CF"/>
    <w:rsid w:val="00717A5E"/>
    <w:rsid w:val="00723112"/>
    <w:rsid w:val="00724B33"/>
    <w:rsid w:val="00726279"/>
    <w:rsid w:val="0072785F"/>
    <w:rsid w:val="00730D00"/>
    <w:rsid w:val="00732567"/>
    <w:rsid w:val="00732E4C"/>
    <w:rsid w:val="007339D5"/>
    <w:rsid w:val="00734642"/>
    <w:rsid w:val="00735FBB"/>
    <w:rsid w:val="00737ABC"/>
    <w:rsid w:val="007476FF"/>
    <w:rsid w:val="007515FA"/>
    <w:rsid w:val="00753289"/>
    <w:rsid w:val="0075374F"/>
    <w:rsid w:val="007546A0"/>
    <w:rsid w:val="00754D21"/>
    <w:rsid w:val="0075515F"/>
    <w:rsid w:val="00756694"/>
    <w:rsid w:val="00756D3E"/>
    <w:rsid w:val="00763451"/>
    <w:rsid w:val="007665F8"/>
    <w:rsid w:val="007679FC"/>
    <w:rsid w:val="00770DB0"/>
    <w:rsid w:val="00771CA6"/>
    <w:rsid w:val="0077470E"/>
    <w:rsid w:val="00776500"/>
    <w:rsid w:val="0077667F"/>
    <w:rsid w:val="00776764"/>
    <w:rsid w:val="00777CEA"/>
    <w:rsid w:val="007801B3"/>
    <w:rsid w:val="0078032A"/>
    <w:rsid w:val="00780776"/>
    <w:rsid w:val="00786DD3"/>
    <w:rsid w:val="00787078"/>
    <w:rsid w:val="00787AA3"/>
    <w:rsid w:val="00790BA5"/>
    <w:rsid w:val="00791AFF"/>
    <w:rsid w:val="00794509"/>
    <w:rsid w:val="00795C1E"/>
    <w:rsid w:val="007A1F1B"/>
    <w:rsid w:val="007A3338"/>
    <w:rsid w:val="007A67FD"/>
    <w:rsid w:val="007A6B7E"/>
    <w:rsid w:val="007A765C"/>
    <w:rsid w:val="007B0E88"/>
    <w:rsid w:val="007B1194"/>
    <w:rsid w:val="007B36DC"/>
    <w:rsid w:val="007B6596"/>
    <w:rsid w:val="007C0033"/>
    <w:rsid w:val="007C0EC1"/>
    <w:rsid w:val="007C0EFD"/>
    <w:rsid w:val="007C146E"/>
    <w:rsid w:val="007C21AA"/>
    <w:rsid w:val="007C2CC1"/>
    <w:rsid w:val="007C3D0D"/>
    <w:rsid w:val="007C3DF2"/>
    <w:rsid w:val="007C42F8"/>
    <w:rsid w:val="007C683E"/>
    <w:rsid w:val="007D300E"/>
    <w:rsid w:val="007D382B"/>
    <w:rsid w:val="007D430C"/>
    <w:rsid w:val="007D59CF"/>
    <w:rsid w:val="007D600B"/>
    <w:rsid w:val="007D64D8"/>
    <w:rsid w:val="007E0352"/>
    <w:rsid w:val="007E04A3"/>
    <w:rsid w:val="007E1C45"/>
    <w:rsid w:val="007E21F5"/>
    <w:rsid w:val="007E35FC"/>
    <w:rsid w:val="007E54B3"/>
    <w:rsid w:val="007E7711"/>
    <w:rsid w:val="007E7BF3"/>
    <w:rsid w:val="007F50CB"/>
    <w:rsid w:val="007F6AD9"/>
    <w:rsid w:val="007F6B54"/>
    <w:rsid w:val="007F6E4B"/>
    <w:rsid w:val="007F73B7"/>
    <w:rsid w:val="008010F4"/>
    <w:rsid w:val="008054AA"/>
    <w:rsid w:val="00806639"/>
    <w:rsid w:val="0081082E"/>
    <w:rsid w:val="00814068"/>
    <w:rsid w:val="00815935"/>
    <w:rsid w:val="00816CE0"/>
    <w:rsid w:val="008177B5"/>
    <w:rsid w:val="008178E6"/>
    <w:rsid w:val="00824E07"/>
    <w:rsid w:val="00825319"/>
    <w:rsid w:val="00826376"/>
    <w:rsid w:val="00826967"/>
    <w:rsid w:val="00831634"/>
    <w:rsid w:val="00834348"/>
    <w:rsid w:val="008358E4"/>
    <w:rsid w:val="008369FD"/>
    <w:rsid w:val="008404FF"/>
    <w:rsid w:val="00842387"/>
    <w:rsid w:val="00845879"/>
    <w:rsid w:val="00846228"/>
    <w:rsid w:val="008552DF"/>
    <w:rsid w:val="00861F7C"/>
    <w:rsid w:val="00864852"/>
    <w:rsid w:val="00866981"/>
    <w:rsid w:val="00872242"/>
    <w:rsid w:val="00872400"/>
    <w:rsid w:val="00872E54"/>
    <w:rsid w:val="0087475E"/>
    <w:rsid w:val="008765FA"/>
    <w:rsid w:val="00881313"/>
    <w:rsid w:val="00881482"/>
    <w:rsid w:val="00881C38"/>
    <w:rsid w:val="00881E50"/>
    <w:rsid w:val="00883C6C"/>
    <w:rsid w:val="00883DAE"/>
    <w:rsid w:val="00884DCC"/>
    <w:rsid w:val="0088633B"/>
    <w:rsid w:val="00887801"/>
    <w:rsid w:val="008900B5"/>
    <w:rsid w:val="0089270C"/>
    <w:rsid w:val="00894D69"/>
    <w:rsid w:val="00897235"/>
    <w:rsid w:val="00897B7F"/>
    <w:rsid w:val="008A039E"/>
    <w:rsid w:val="008A3E97"/>
    <w:rsid w:val="008A465D"/>
    <w:rsid w:val="008A5931"/>
    <w:rsid w:val="008A5ABA"/>
    <w:rsid w:val="008A5CCD"/>
    <w:rsid w:val="008B287D"/>
    <w:rsid w:val="008B3CA1"/>
    <w:rsid w:val="008B3F34"/>
    <w:rsid w:val="008B68A3"/>
    <w:rsid w:val="008B7BB6"/>
    <w:rsid w:val="008C0685"/>
    <w:rsid w:val="008C2EEC"/>
    <w:rsid w:val="008D26AE"/>
    <w:rsid w:val="008D291A"/>
    <w:rsid w:val="008D5DD2"/>
    <w:rsid w:val="008D6241"/>
    <w:rsid w:val="008D69A3"/>
    <w:rsid w:val="008E07DF"/>
    <w:rsid w:val="008E1A8B"/>
    <w:rsid w:val="008E1DE4"/>
    <w:rsid w:val="008E3F70"/>
    <w:rsid w:val="008E599D"/>
    <w:rsid w:val="008E73A1"/>
    <w:rsid w:val="008E7448"/>
    <w:rsid w:val="008E756C"/>
    <w:rsid w:val="008F02F2"/>
    <w:rsid w:val="008F0B17"/>
    <w:rsid w:val="008F109A"/>
    <w:rsid w:val="008F413F"/>
    <w:rsid w:val="008F63FA"/>
    <w:rsid w:val="008F73EA"/>
    <w:rsid w:val="00900E4B"/>
    <w:rsid w:val="009017A9"/>
    <w:rsid w:val="009055F6"/>
    <w:rsid w:val="00910D1E"/>
    <w:rsid w:val="009112B8"/>
    <w:rsid w:val="00911803"/>
    <w:rsid w:val="00912E3D"/>
    <w:rsid w:val="00914962"/>
    <w:rsid w:val="009149CA"/>
    <w:rsid w:val="009240DE"/>
    <w:rsid w:val="009263C7"/>
    <w:rsid w:val="009316A3"/>
    <w:rsid w:val="00935E40"/>
    <w:rsid w:val="009362A3"/>
    <w:rsid w:val="009363D3"/>
    <w:rsid w:val="0094019D"/>
    <w:rsid w:val="00940561"/>
    <w:rsid w:val="00940642"/>
    <w:rsid w:val="009408F1"/>
    <w:rsid w:val="00941FCD"/>
    <w:rsid w:val="00942EE3"/>
    <w:rsid w:val="0094378C"/>
    <w:rsid w:val="00946A29"/>
    <w:rsid w:val="00947E51"/>
    <w:rsid w:val="00951F42"/>
    <w:rsid w:val="00952B82"/>
    <w:rsid w:val="00953638"/>
    <w:rsid w:val="00957EB5"/>
    <w:rsid w:val="0096016A"/>
    <w:rsid w:val="0096391B"/>
    <w:rsid w:val="00963E95"/>
    <w:rsid w:val="009643BE"/>
    <w:rsid w:val="00965ADF"/>
    <w:rsid w:val="009664D6"/>
    <w:rsid w:val="00970620"/>
    <w:rsid w:val="00970A5B"/>
    <w:rsid w:val="00971749"/>
    <w:rsid w:val="0097234D"/>
    <w:rsid w:val="009733FB"/>
    <w:rsid w:val="00981970"/>
    <w:rsid w:val="00982611"/>
    <w:rsid w:val="009846A1"/>
    <w:rsid w:val="009847F1"/>
    <w:rsid w:val="00984ED0"/>
    <w:rsid w:val="00987659"/>
    <w:rsid w:val="00990C21"/>
    <w:rsid w:val="00995945"/>
    <w:rsid w:val="00997162"/>
    <w:rsid w:val="00997479"/>
    <w:rsid w:val="009A17B5"/>
    <w:rsid w:val="009A23B5"/>
    <w:rsid w:val="009A3D09"/>
    <w:rsid w:val="009A4338"/>
    <w:rsid w:val="009A4BBA"/>
    <w:rsid w:val="009A5128"/>
    <w:rsid w:val="009A6907"/>
    <w:rsid w:val="009A6908"/>
    <w:rsid w:val="009A71B8"/>
    <w:rsid w:val="009B1498"/>
    <w:rsid w:val="009B6180"/>
    <w:rsid w:val="009B6FC6"/>
    <w:rsid w:val="009C0BF4"/>
    <w:rsid w:val="009C346B"/>
    <w:rsid w:val="009C3BE6"/>
    <w:rsid w:val="009C43AD"/>
    <w:rsid w:val="009C58FA"/>
    <w:rsid w:val="009C5FBA"/>
    <w:rsid w:val="009C6F15"/>
    <w:rsid w:val="009C7B37"/>
    <w:rsid w:val="009D16F4"/>
    <w:rsid w:val="009D1EDA"/>
    <w:rsid w:val="009D53BF"/>
    <w:rsid w:val="009D5C27"/>
    <w:rsid w:val="009D7B3D"/>
    <w:rsid w:val="009D7E54"/>
    <w:rsid w:val="009E05DA"/>
    <w:rsid w:val="009E130A"/>
    <w:rsid w:val="009E4117"/>
    <w:rsid w:val="009E5168"/>
    <w:rsid w:val="009E555F"/>
    <w:rsid w:val="009E5C5D"/>
    <w:rsid w:val="009E6ACE"/>
    <w:rsid w:val="009F014C"/>
    <w:rsid w:val="009F0803"/>
    <w:rsid w:val="009F099F"/>
    <w:rsid w:val="009F19D7"/>
    <w:rsid w:val="009F2E8E"/>
    <w:rsid w:val="009F37B0"/>
    <w:rsid w:val="009F50C8"/>
    <w:rsid w:val="009F6541"/>
    <w:rsid w:val="009F6B2C"/>
    <w:rsid w:val="00A011AA"/>
    <w:rsid w:val="00A03E7D"/>
    <w:rsid w:val="00A040B8"/>
    <w:rsid w:val="00A06121"/>
    <w:rsid w:val="00A06255"/>
    <w:rsid w:val="00A0638A"/>
    <w:rsid w:val="00A06B72"/>
    <w:rsid w:val="00A06B81"/>
    <w:rsid w:val="00A077DE"/>
    <w:rsid w:val="00A101A5"/>
    <w:rsid w:val="00A10D24"/>
    <w:rsid w:val="00A134B0"/>
    <w:rsid w:val="00A14720"/>
    <w:rsid w:val="00A14AC7"/>
    <w:rsid w:val="00A15138"/>
    <w:rsid w:val="00A15472"/>
    <w:rsid w:val="00A15F1F"/>
    <w:rsid w:val="00A20900"/>
    <w:rsid w:val="00A20E0B"/>
    <w:rsid w:val="00A21280"/>
    <w:rsid w:val="00A24384"/>
    <w:rsid w:val="00A2631A"/>
    <w:rsid w:val="00A26603"/>
    <w:rsid w:val="00A2747E"/>
    <w:rsid w:val="00A276DE"/>
    <w:rsid w:val="00A311A9"/>
    <w:rsid w:val="00A31200"/>
    <w:rsid w:val="00A32CD0"/>
    <w:rsid w:val="00A33723"/>
    <w:rsid w:val="00A33A2B"/>
    <w:rsid w:val="00A3441A"/>
    <w:rsid w:val="00A40474"/>
    <w:rsid w:val="00A40B3C"/>
    <w:rsid w:val="00A40CD4"/>
    <w:rsid w:val="00A41B69"/>
    <w:rsid w:val="00A41F7E"/>
    <w:rsid w:val="00A45104"/>
    <w:rsid w:val="00A46DD6"/>
    <w:rsid w:val="00A47DAE"/>
    <w:rsid w:val="00A500CC"/>
    <w:rsid w:val="00A5106F"/>
    <w:rsid w:val="00A5270E"/>
    <w:rsid w:val="00A527C6"/>
    <w:rsid w:val="00A52C9D"/>
    <w:rsid w:val="00A52F9A"/>
    <w:rsid w:val="00A53219"/>
    <w:rsid w:val="00A53C0B"/>
    <w:rsid w:val="00A541F6"/>
    <w:rsid w:val="00A54FB3"/>
    <w:rsid w:val="00A5773D"/>
    <w:rsid w:val="00A60846"/>
    <w:rsid w:val="00A608B7"/>
    <w:rsid w:val="00A62471"/>
    <w:rsid w:val="00A62E28"/>
    <w:rsid w:val="00A6328E"/>
    <w:rsid w:val="00A6493F"/>
    <w:rsid w:val="00A657B2"/>
    <w:rsid w:val="00A66799"/>
    <w:rsid w:val="00A71077"/>
    <w:rsid w:val="00A72283"/>
    <w:rsid w:val="00A74663"/>
    <w:rsid w:val="00A7736F"/>
    <w:rsid w:val="00A7749D"/>
    <w:rsid w:val="00A77906"/>
    <w:rsid w:val="00A80886"/>
    <w:rsid w:val="00A82D6F"/>
    <w:rsid w:val="00A83A38"/>
    <w:rsid w:val="00A853B4"/>
    <w:rsid w:val="00A90B42"/>
    <w:rsid w:val="00A91876"/>
    <w:rsid w:val="00A9205A"/>
    <w:rsid w:val="00A92B75"/>
    <w:rsid w:val="00A93400"/>
    <w:rsid w:val="00A95293"/>
    <w:rsid w:val="00A95352"/>
    <w:rsid w:val="00A958FD"/>
    <w:rsid w:val="00A95CE0"/>
    <w:rsid w:val="00AA0449"/>
    <w:rsid w:val="00AA2808"/>
    <w:rsid w:val="00AA3573"/>
    <w:rsid w:val="00AA5008"/>
    <w:rsid w:val="00AA51D2"/>
    <w:rsid w:val="00AA73DF"/>
    <w:rsid w:val="00AB0095"/>
    <w:rsid w:val="00AB1811"/>
    <w:rsid w:val="00AB2157"/>
    <w:rsid w:val="00AB2CA1"/>
    <w:rsid w:val="00AB4C69"/>
    <w:rsid w:val="00AB590B"/>
    <w:rsid w:val="00AB6C16"/>
    <w:rsid w:val="00AB7695"/>
    <w:rsid w:val="00AC129E"/>
    <w:rsid w:val="00AC30E0"/>
    <w:rsid w:val="00AC4F35"/>
    <w:rsid w:val="00AC5A45"/>
    <w:rsid w:val="00AC5E42"/>
    <w:rsid w:val="00AD0CE1"/>
    <w:rsid w:val="00AD29F9"/>
    <w:rsid w:val="00AE01DC"/>
    <w:rsid w:val="00AE2FFD"/>
    <w:rsid w:val="00AE4B7E"/>
    <w:rsid w:val="00AE5125"/>
    <w:rsid w:val="00AE554D"/>
    <w:rsid w:val="00AE6A6E"/>
    <w:rsid w:val="00AE6D81"/>
    <w:rsid w:val="00AF050D"/>
    <w:rsid w:val="00AF217D"/>
    <w:rsid w:val="00AF4B01"/>
    <w:rsid w:val="00AF4EC0"/>
    <w:rsid w:val="00AF5280"/>
    <w:rsid w:val="00AF60BE"/>
    <w:rsid w:val="00B02097"/>
    <w:rsid w:val="00B022FE"/>
    <w:rsid w:val="00B02E83"/>
    <w:rsid w:val="00B1074F"/>
    <w:rsid w:val="00B122F0"/>
    <w:rsid w:val="00B15606"/>
    <w:rsid w:val="00B15659"/>
    <w:rsid w:val="00B15CCF"/>
    <w:rsid w:val="00B16AF9"/>
    <w:rsid w:val="00B17826"/>
    <w:rsid w:val="00B21AD7"/>
    <w:rsid w:val="00B22435"/>
    <w:rsid w:val="00B24892"/>
    <w:rsid w:val="00B26008"/>
    <w:rsid w:val="00B26908"/>
    <w:rsid w:val="00B27196"/>
    <w:rsid w:val="00B307A3"/>
    <w:rsid w:val="00B3195E"/>
    <w:rsid w:val="00B32ABA"/>
    <w:rsid w:val="00B32BB2"/>
    <w:rsid w:val="00B355DC"/>
    <w:rsid w:val="00B367E4"/>
    <w:rsid w:val="00B37F93"/>
    <w:rsid w:val="00B400E8"/>
    <w:rsid w:val="00B423B2"/>
    <w:rsid w:val="00B43A22"/>
    <w:rsid w:val="00B43A58"/>
    <w:rsid w:val="00B45201"/>
    <w:rsid w:val="00B52192"/>
    <w:rsid w:val="00B54AEF"/>
    <w:rsid w:val="00B60A07"/>
    <w:rsid w:val="00B60FB4"/>
    <w:rsid w:val="00B61BE5"/>
    <w:rsid w:val="00B64D11"/>
    <w:rsid w:val="00B65F9C"/>
    <w:rsid w:val="00B665DA"/>
    <w:rsid w:val="00B67E06"/>
    <w:rsid w:val="00B716BB"/>
    <w:rsid w:val="00B729DA"/>
    <w:rsid w:val="00B73875"/>
    <w:rsid w:val="00B75D3E"/>
    <w:rsid w:val="00B83FD9"/>
    <w:rsid w:val="00B85A62"/>
    <w:rsid w:val="00B878BF"/>
    <w:rsid w:val="00B92DF4"/>
    <w:rsid w:val="00B95490"/>
    <w:rsid w:val="00B96BB4"/>
    <w:rsid w:val="00B96D70"/>
    <w:rsid w:val="00BA3101"/>
    <w:rsid w:val="00BA60D2"/>
    <w:rsid w:val="00BB31A0"/>
    <w:rsid w:val="00BB5485"/>
    <w:rsid w:val="00BB691E"/>
    <w:rsid w:val="00BC5033"/>
    <w:rsid w:val="00BC5946"/>
    <w:rsid w:val="00BC74FA"/>
    <w:rsid w:val="00BC77BA"/>
    <w:rsid w:val="00BC7BCB"/>
    <w:rsid w:val="00BD132C"/>
    <w:rsid w:val="00BD279C"/>
    <w:rsid w:val="00BD4629"/>
    <w:rsid w:val="00BD5EDA"/>
    <w:rsid w:val="00BE0F9B"/>
    <w:rsid w:val="00BE3650"/>
    <w:rsid w:val="00BE39C2"/>
    <w:rsid w:val="00BE4157"/>
    <w:rsid w:val="00BE44EB"/>
    <w:rsid w:val="00BE4D9C"/>
    <w:rsid w:val="00BE57D1"/>
    <w:rsid w:val="00BF4195"/>
    <w:rsid w:val="00BF5966"/>
    <w:rsid w:val="00BF7427"/>
    <w:rsid w:val="00C0132B"/>
    <w:rsid w:val="00C020E1"/>
    <w:rsid w:val="00C04891"/>
    <w:rsid w:val="00C06738"/>
    <w:rsid w:val="00C1074D"/>
    <w:rsid w:val="00C11DAF"/>
    <w:rsid w:val="00C13855"/>
    <w:rsid w:val="00C1454E"/>
    <w:rsid w:val="00C15B99"/>
    <w:rsid w:val="00C15F77"/>
    <w:rsid w:val="00C16A6C"/>
    <w:rsid w:val="00C2329F"/>
    <w:rsid w:val="00C24D35"/>
    <w:rsid w:val="00C25895"/>
    <w:rsid w:val="00C25E82"/>
    <w:rsid w:val="00C269FC"/>
    <w:rsid w:val="00C26AEA"/>
    <w:rsid w:val="00C26EF6"/>
    <w:rsid w:val="00C3040B"/>
    <w:rsid w:val="00C313ED"/>
    <w:rsid w:val="00C347F0"/>
    <w:rsid w:val="00C34A81"/>
    <w:rsid w:val="00C356CA"/>
    <w:rsid w:val="00C37216"/>
    <w:rsid w:val="00C418E0"/>
    <w:rsid w:val="00C4224A"/>
    <w:rsid w:val="00C42E9E"/>
    <w:rsid w:val="00C43FD8"/>
    <w:rsid w:val="00C44B25"/>
    <w:rsid w:val="00C52200"/>
    <w:rsid w:val="00C52449"/>
    <w:rsid w:val="00C601B8"/>
    <w:rsid w:val="00C60F10"/>
    <w:rsid w:val="00C62C6F"/>
    <w:rsid w:val="00C64FDF"/>
    <w:rsid w:val="00C652BB"/>
    <w:rsid w:val="00C65732"/>
    <w:rsid w:val="00C65911"/>
    <w:rsid w:val="00C66868"/>
    <w:rsid w:val="00C6727D"/>
    <w:rsid w:val="00C67F36"/>
    <w:rsid w:val="00C70734"/>
    <w:rsid w:val="00C71495"/>
    <w:rsid w:val="00C7264F"/>
    <w:rsid w:val="00C7395C"/>
    <w:rsid w:val="00C745E4"/>
    <w:rsid w:val="00C74853"/>
    <w:rsid w:val="00C773DA"/>
    <w:rsid w:val="00C7798F"/>
    <w:rsid w:val="00C83940"/>
    <w:rsid w:val="00C85C54"/>
    <w:rsid w:val="00C87F02"/>
    <w:rsid w:val="00C908CB"/>
    <w:rsid w:val="00C92165"/>
    <w:rsid w:val="00CA06FE"/>
    <w:rsid w:val="00CA07F0"/>
    <w:rsid w:val="00CA0A28"/>
    <w:rsid w:val="00CA4B2F"/>
    <w:rsid w:val="00CA57A7"/>
    <w:rsid w:val="00CA5F9A"/>
    <w:rsid w:val="00CA5FF0"/>
    <w:rsid w:val="00CA6665"/>
    <w:rsid w:val="00CB1F34"/>
    <w:rsid w:val="00CB2844"/>
    <w:rsid w:val="00CB6382"/>
    <w:rsid w:val="00CC0374"/>
    <w:rsid w:val="00CC2E22"/>
    <w:rsid w:val="00CD076E"/>
    <w:rsid w:val="00CD0997"/>
    <w:rsid w:val="00CD1453"/>
    <w:rsid w:val="00CD34DD"/>
    <w:rsid w:val="00CD504C"/>
    <w:rsid w:val="00CD52A8"/>
    <w:rsid w:val="00CD63CD"/>
    <w:rsid w:val="00CD76AC"/>
    <w:rsid w:val="00CE2740"/>
    <w:rsid w:val="00CE2CA1"/>
    <w:rsid w:val="00CE3B46"/>
    <w:rsid w:val="00CE5ABF"/>
    <w:rsid w:val="00CE5E4F"/>
    <w:rsid w:val="00CE5E90"/>
    <w:rsid w:val="00CE7FE4"/>
    <w:rsid w:val="00CF404F"/>
    <w:rsid w:val="00CF426D"/>
    <w:rsid w:val="00CF4640"/>
    <w:rsid w:val="00CF48D9"/>
    <w:rsid w:val="00CF52A0"/>
    <w:rsid w:val="00CF6922"/>
    <w:rsid w:val="00CF6DEA"/>
    <w:rsid w:val="00D0166F"/>
    <w:rsid w:val="00D01CAB"/>
    <w:rsid w:val="00D036FF"/>
    <w:rsid w:val="00D03C2D"/>
    <w:rsid w:val="00D0517B"/>
    <w:rsid w:val="00D105B8"/>
    <w:rsid w:val="00D10FBA"/>
    <w:rsid w:val="00D13AED"/>
    <w:rsid w:val="00D13E44"/>
    <w:rsid w:val="00D1420A"/>
    <w:rsid w:val="00D14838"/>
    <w:rsid w:val="00D15ADD"/>
    <w:rsid w:val="00D17462"/>
    <w:rsid w:val="00D17491"/>
    <w:rsid w:val="00D17A2C"/>
    <w:rsid w:val="00D17E00"/>
    <w:rsid w:val="00D20FE9"/>
    <w:rsid w:val="00D23380"/>
    <w:rsid w:val="00D23F5D"/>
    <w:rsid w:val="00D24B46"/>
    <w:rsid w:val="00D252FA"/>
    <w:rsid w:val="00D303D8"/>
    <w:rsid w:val="00D305AE"/>
    <w:rsid w:val="00D31B57"/>
    <w:rsid w:val="00D3309E"/>
    <w:rsid w:val="00D33B08"/>
    <w:rsid w:val="00D35C42"/>
    <w:rsid w:val="00D377D9"/>
    <w:rsid w:val="00D37F74"/>
    <w:rsid w:val="00D412FB"/>
    <w:rsid w:val="00D4297A"/>
    <w:rsid w:val="00D4445F"/>
    <w:rsid w:val="00D46B72"/>
    <w:rsid w:val="00D4775F"/>
    <w:rsid w:val="00D503BD"/>
    <w:rsid w:val="00D50D03"/>
    <w:rsid w:val="00D50EA1"/>
    <w:rsid w:val="00D5500E"/>
    <w:rsid w:val="00D56E45"/>
    <w:rsid w:val="00D56F03"/>
    <w:rsid w:val="00D60196"/>
    <w:rsid w:val="00D60B81"/>
    <w:rsid w:val="00D64B68"/>
    <w:rsid w:val="00D64F2D"/>
    <w:rsid w:val="00D65111"/>
    <w:rsid w:val="00D66FC7"/>
    <w:rsid w:val="00D70C0D"/>
    <w:rsid w:val="00D71BEE"/>
    <w:rsid w:val="00D72048"/>
    <w:rsid w:val="00D7692C"/>
    <w:rsid w:val="00D8123E"/>
    <w:rsid w:val="00D84E10"/>
    <w:rsid w:val="00D86208"/>
    <w:rsid w:val="00D869A5"/>
    <w:rsid w:val="00D90B48"/>
    <w:rsid w:val="00D9621D"/>
    <w:rsid w:val="00D96B11"/>
    <w:rsid w:val="00D97D07"/>
    <w:rsid w:val="00DA12B3"/>
    <w:rsid w:val="00DA1A27"/>
    <w:rsid w:val="00DA2B74"/>
    <w:rsid w:val="00DA3683"/>
    <w:rsid w:val="00DA4BF3"/>
    <w:rsid w:val="00DA5F16"/>
    <w:rsid w:val="00DA68C2"/>
    <w:rsid w:val="00DA6E08"/>
    <w:rsid w:val="00DA7DE9"/>
    <w:rsid w:val="00DB43A8"/>
    <w:rsid w:val="00DB5112"/>
    <w:rsid w:val="00DB56E4"/>
    <w:rsid w:val="00DB6814"/>
    <w:rsid w:val="00DB70F4"/>
    <w:rsid w:val="00DC1EBF"/>
    <w:rsid w:val="00DC25D6"/>
    <w:rsid w:val="00DC2706"/>
    <w:rsid w:val="00DC371A"/>
    <w:rsid w:val="00DC547E"/>
    <w:rsid w:val="00DD064A"/>
    <w:rsid w:val="00DD30A6"/>
    <w:rsid w:val="00DD47EE"/>
    <w:rsid w:val="00DD71A5"/>
    <w:rsid w:val="00DD77A6"/>
    <w:rsid w:val="00DD7E70"/>
    <w:rsid w:val="00DE0D15"/>
    <w:rsid w:val="00DE2607"/>
    <w:rsid w:val="00DE3B70"/>
    <w:rsid w:val="00DE4BAA"/>
    <w:rsid w:val="00DE5AB2"/>
    <w:rsid w:val="00DE6781"/>
    <w:rsid w:val="00DF0235"/>
    <w:rsid w:val="00DF2E0D"/>
    <w:rsid w:val="00DF2E96"/>
    <w:rsid w:val="00DF4355"/>
    <w:rsid w:val="00DF4384"/>
    <w:rsid w:val="00DF461C"/>
    <w:rsid w:val="00DF6331"/>
    <w:rsid w:val="00DF7ADA"/>
    <w:rsid w:val="00E038EF"/>
    <w:rsid w:val="00E03B6D"/>
    <w:rsid w:val="00E03EC0"/>
    <w:rsid w:val="00E04746"/>
    <w:rsid w:val="00E0608B"/>
    <w:rsid w:val="00E07430"/>
    <w:rsid w:val="00E07804"/>
    <w:rsid w:val="00E11062"/>
    <w:rsid w:val="00E11252"/>
    <w:rsid w:val="00E1268E"/>
    <w:rsid w:val="00E14B0D"/>
    <w:rsid w:val="00E1521D"/>
    <w:rsid w:val="00E2300F"/>
    <w:rsid w:val="00E24078"/>
    <w:rsid w:val="00E24354"/>
    <w:rsid w:val="00E24F11"/>
    <w:rsid w:val="00E25100"/>
    <w:rsid w:val="00E25E94"/>
    <w:rsid w:val="00E2758D"/>
    <w:rsid w:val="00E2781F"/>
    <w:rsid w:val="00E30769"/>
    <w:rsid w:val="00E32093"/>
    <w:rsid w:val="00E32D7A"/>
    <w:rsid w:val="00E336E0"/>
    <w:rsid w:val="00E34251"/>
    <w:rsid w:val="00E3441A"/>
    <w:rsid w:val="00E34DE6"/>
    <w:rsid w:val="00E3502C"/>
    <w:rsid w:val="00E37CBC"/>
    <w:rsid w:val="00E405B6"/>
    <w:rsid w:val="00E4077D"/>
    <w:rsid w:val="00E4106A"/>
    <w:rsid w:val="00E41AC6"/>
    <w:rsid w:val="00E447DB"/>
    <w:rsid w:val="00E45821"/>
    <w:rsid w:val="00E52276"/>
    <w:rsid w:val="00E5334C"/>
    <w:rsid w:val="00E54153"/>
    <w:rsid w:val="00E56026"/>
    <w:rsid w:val="00E64A3A"/>
    <w:rsid w:val="00E6571D"/>
    <w:rsid w:val="00E65E01"/>
    <w:rsid w:val="00E6634E"/>
    <w:rsid w:val="00E663CE"/>
    <w:rsid w:val="00E7290D"/>
    <w:rsid w:val="00E75456"/>
    <w:rsid w:val="00E76918"/>
    <w:rsid w:val="00E7701B"/>
    <w:rsid w:val="00E80224"/>
    <w:rsid w:val="00E84C6B"/>
    <w:rsid w:val="00E85B33"/>
    <w:rsid w:val="00E90C21"/>
    <w:rsid w:val="00E92AC2"/>
    <w:rsid w:val="00E94377"/>
    <w:rsid w:val="00E959FA"/>
    <w:rsid w:val="00E95C1E"/>
    <w:rsid w:val="00E95EDC"/>
    <w:rsid w:val="00E97560"/>
    <w:rsid w:val="00E9769E"/>
    <w:rsid w:val="00E97F28"/>
    <w:rsid w:val="00EA07B2"/>
    <w:rsid w:val="00EA1CDC"/>
    <w:rsid w:val="00EA2A12"/>
    <w:rsid w:val="00EA2F41"/>
    <w:rsid w:val="00EA31D5"/>
    <w:rsid w:val="00EA6A55"/>
    <w:rsid w:val="00EA7888"/>
    <w:rsid w:val="00EB32AE"/>
    <w:rsid w:val="00EB32F7"/>
    <w:rsid w:val="00EB3BA6"/>
    <w:rsid w:val="00EB3FC7"/>
    <w:rsid w:val="00EB4284"/>
    <w:rsid w:val="00EB69F7"/>
    <w:rsid w:val="00EC0089"/>
    <w:rsid w:val="00EC0692"/>
    <w:rsid w:val="00EC1863"/>
    <w:rsid w:val="00EC2474"/>
    <w:rsid w:val="00EC3287"/>
    <w:rsid w:val="00EC3684"/>
    <w:rsid w:val="00EC501E"/>
    <w:rsid w:val="00EC6829"/>
    <w:rsid w:val="00EC6C6E"/>
    <w:rsid w:val="00EC7217"/>
    <w:rsid w:val="00ED1182"/>
    <w:rsid w:val="00ED216E"/>
    <w:rsid w:val="00ED5DAB"/>
    <w:rsid w:val="00ED65DC"/>
    <w:rsid w:val="00ED68DF"/>
    <w:rsid w:val="00ED6D53"/>
    <w:rsid w:val="00EE1C43"/>
    <w:rsid w:val="00EE1E72"/>
    <w:rsid w:val="00EE41B6"/>
    <w:rsid w:val="00EE4B69"/>
    <w:rsid w:val="00EE512F"/>
    <w:rsid w:val="00EE53A6"/>
    <w:rsid w:val="00EE60B8"/>
    <w:rsid w:val="00EE7914"/>
    <w:rsid w:val="00EE7D64"/>
    <w:rsid w:val="00EF03CD"/>
    <w:rsid w:val="00EF0819"/>
    <w:rsid w:val="00EF11BE"/>
    <w:rsid w:val="00EF39B2"/>
    <w:rsid w:val="00EF617C"/>
    <w:rsid w:val="00F005E2"/>
    <w:rsid w:val="00F02322"/>
    <w:rsid w:val="00F0272F"/>
    <w:rsid w:val="00F0622A"/>
    <w:rsid w:val="00F0792A"/>
    <w:rsid w:val="00F10A0D"/>
    <w:rsid w:val="00F10F85"/>
    <w:rsid w:val="00F11077"/>
    <w:rsid w:val="00F151C9"/>
    <w:rsid w:val="00F15257"/>
    <w:rsid w:val="00F162D2"/>
    <w:rsid w:val="00F16F97"/>
    <w:rsid w:val="00F17790"/>
    <w:rsid w:val="00F22A90"/>
    <w:rsid w:val="00F23583"/>
    <w:rsid w:val="00F25518"/>
    <w:rsid w:val="00F268FF"/>
    <w:rsid w:val="00F339C0"/>
    <w:rsid w:val="00F340F3"/>
    <w:rsid w:val="00F36195"/>
    <w:rsid w:val="00F36611"/>
    <w:rsid w:val="00F366B8"/>
    <w:rsid w:val="00F36D31"/>
    <w:rsid w:val="00F3749C"/>
    <w:rsid w:val="00F37DF2"/>
    <w:rsid w:val="00F420F0"/>
    <w:rsid w:val="00F43D60"/>
    <w:rsid w:val="00F4564E"/>
    <w:rsid w:val="00F456D6"/>
    <w:rsid w:val="00F50E87"/>
    <w:rsid w:val="00F52176"/>
    <w:rsid w:val="00F52F50"/>
    <w:rsid w:val="00F547A5"/>
    <w:rsid w:val="00F5701F"/>
    <w:rsid w:val="00F573C9"/>
    <w:rsid w:val="00F5768E"/>
    <w:rsid w:val="00F61DB6"/>
    <w:rsid w:val="00F61F5F"/>
    <w:rsid w:val="00F62B41"/>
    <w:rsid w:val="00F63498"/>
    <w:rsid w:val="00F63E83"/>
    <w:rsid w:val="00F64E66"/>
    <w:rsid w:val="00F71D59"/>
    <w:rsid w:val="00F736E2"/>
    <w:rsid w:val="00F751B3"/>
    <w:rsid w:val="00F80647"/>
    <w:rsid w:val="00F812B4"/>
    <w:rsid w:val="00F81D20"/>
    <w:rsid w:val="00F83291"/>
    <w:rsid w:val="00F84565"/>
    <w:rsid w:val="00F86D8B"/>
    <w:rsid w:val="00F92C69"/>
    <w:rsid w:val="00F936B3"/>
    <w:rsid w:val="00F94012"/>
    <w:rsid w:val="00F94126"/>
    <w:rsid w:val="00F95029"/>
    <w:rsid w:val="00FA30F9"/>
    <w:rsid w:val="00FA690E"/>
    <w:rsid w:val="00FB00B8"/>
    <w:rsid w:val="00FB3375"/>
    <w:rsid w:val="00FB4BC3"/>
    <w:rsid w:val="00FB6359"/>
    <w:rsid w:val="00FB7109"/>
    <w:rsid w:val="00FC030A"/>
    <w:rsid w:val="00FC0A2C"/>
    <w:rsid w:val="00FC1F63"/>
    <w:rsid w:val="00FC2459"/>
    <w:rsid w:val="00FC2FB4"/>
    <w:rsid w:val="00FC4BB1"/>
    <w:rsid w:val="00FC512A"/>
    <w:rsid w:val="00FC5AC7"/>
    <w:rsid w:val="00FC6F45"/>
    <w:rsid w:val="00FD0BFA"/>
    <w:rsid w:val="00FD12BF"/>
    <w:rsid w:val="00FD2409"/>
    <w:rsid w:val="00FD34E7"/>
    <w:rsid w:val="00FD4B87"/>
    <w:rsid w:val="00FD55B8"/>
    <w:rsid w:val="00FE43D9"/>
    <w:rsid w:val="00FF0D5B"/>
    <w:rsid w:val="00FF13D0"/>
    <w:rsid w:val="00FF1870"/>
    <w:rsid w:val="00FF39DC"/>
    <w:rsid w:val="00FF4E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8BDC6F7"/>
  <w15:docId w15:val="{ED3781F3-8212-475B-BB47-96FCFB735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6634E"/>
    <w:rPr>
      <w:sz w:val="24"/>
      <w:szCs w:val="24"/>
    </w:rPr>
  </w:style>
  <w:style w:type="paragraph" w:styleId="1">
    <w:name w:val="heading 1"/>
    <w:basedOn w:val="a0"/>
    <w:next w:val="a0"/>
    <w:qFormat/>
    <w:rsid w:val="00BD5EDA"/>
    <w:pPr>
      <w:keepNext/>
      <w:spacing w:before="240" w:after="60"/>
      <w:outlineLvl w:val="0"/>
    </w:pPr>
    <w:rPr>
      <w:rFonts w:ascii="Arial" w:hAnsi="Arial" w:cs="Arial"/>
      <w:b/>
      <w:bCs/>
      <w:kern w:val="32"/>
      <w:sz w:val="32"/>
      <w:szCs w:val="32"/>
    </w:rPr>
  </w:style>
  <w:style w:type="paragraph" w:styleId="2">
    <w:name w:val="heading 2"/>
    <w:basedOn w:val="a0"/>
    <w:next w:val="a0"/>
    <w:qFormat/>
    <w:rsid w:val="00BD5EDA"/>
    <w:pPr>
      <w:keepNext/>
      <w:spacing w:before="240" w:after="60"/>
      <w:outlineLvl w:val="1"/>
    </w:pPr>
    <w:rPr>
      <w:rFonts w:ascii="Arial" w:hAnsi="Arial" w:cs="Arial"/>
      <w:b/>
      <w:bCs/>
      <w:i/>
      <w:iCs/>
      <w:sz w:val="28"/>
      <w:szCs w:val="28"/>
    </w:rPr>
  </w:style>
  <w:style w:type="paragraph" w:styleId="3">
    <w:name w:val="heading 3"/>
    <w:basedOn w:val="a0"/>
    <w:next w:val="a0"/>
    <w:qFormat/>
    <w:rsid w:val="00BD5EDA"/>
    <w:pPr>
      <w:keepNext/>
      <w:spacing w:before="240" w:after="60"/>
      <w:outlineLvl w:val="2"/>
    </w:pPr>
    <w:rPr>
      <w:rFonts w:ascii="Arial" w:hAnsi="Arial" w:cs="Arial"/>
      <w:b/>
      <w:bCs/>
      <w:sz w:val="26"/>
      <w:szCs w:val="26"/>
    </w:rPr>
  </w:style>
  <w:style w:type="paragraph" w:styleId="4">
    <w:name w:val="heading 4"/>
    <w:basedOn w:val="a0"/>
    <w:next w:val="a0"/>
    <w:qFormat/>
    <w:rsid w:val="00BD5EDA"/>
    <w:pPr>
      <w:keepNext/>
      <w:spacing w:before="240" w:after="60"/>
      <w:outlineLvl w:val="3"/>
    </w:pPr>
    <w:rPr>
      <w:b/>
      <w:bCs/>
      <w:sz w:val="28"/>
      <w:szCs w:val="28"/>
    </w:rPr>
  </w:style>
  <w:style w:type="paragraph" w:styleId="5">
    <w:name w:val="heading 5"/>
    <w:basedOn w:val="a0"/>
    <w:next w:val="a0"/>
    <w:qFormat/>
    <w:rsid w:val="00BD5EDA"/>
    <w:pPr>
      <w:spacing w:before="240" w:after="60"/>
      <w:outlineLvl w:val="4"/>
    </w:pPr>
    <w:rPr>
      <w:b/>
      <w:bCs/>
      <w:i/>
      <w:iCs/>
      <w:sz w:val="26"/>
      <w:szCs w:val="26"/>
    </w:rPr>
  </w:style>
  <w:style w:type="paragraph" w:styleId="6">
    <w:name w:val="heading 6"/>
    <w:basedOn w:val="a0"/>
    <w:next w:val="a0"/>
    <w:qFormat/>
    <w:rsid w:val="00BD5EDA"/>
    <w:pPr>
      <w:spacing w:before="240" w:after="60"/>
      <w:outlineLvl w:val="5"/>
    </w:pPr>
    <w:rPr>
      <w:b/>
      <w:bCs/>
      <w:sz w:val="22"/>
      <w:szCs w:val="22"/>
    </w:rPr>
  </w:style>
  <w:style w:type="paragraph" w:styleId="7">
    <w:name w:val="heading 7"/>
    <w:basedOn w:val="a0"/>
    <w:next w:val="a0"/>
    <w:qFormat/>
    <w:rsid w:val="00BD5EDA"/>
    <w:pPr>
      <w:spacing w:before="240" w:after="60"/>
      <w:outlineLvl w:val="6"/>
    </w:pPr>
  </w:style>
  <w:style w:type="paragraph" w:styleId="8">
    <w:name w:val="heading 8"/>
    <w:basedOn w:val="a0"/>
    <w:next w:val="a0"/>
    <w:qFormat/>
    <w:rsid w:val="00BD5EDA"/>
    <w:pPr>
      <w:spacing w:before="240" w:after="60"/>
      <w:outlineLvl w:val="7"/>
    </w:pPr>
    <w:rPr>
      <w:i/>
      <w:iCs/>
    </w:rPr>
  </w:style>
  <w:style w:type="paragraph" w:styleId="9">
    <w:name w:val="heading 9"/>
    <w:basedOn w:val="a0"/>
    <w:next w:val="a0"/>
    <w:qFormat/>
    <w:rsid w:val="00BD5EDA"/>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Стиль1"/>
    <w:basedOn w:val="a0"/>
    <w:rsid w:val="00BD5EDA"/>
  </w:style>
  <w:style w:type="character" w:styleId="a4">
    <w:name w:val="annotation reference"/>
    <w:uiPriority w:val="99"/>
    <w:rsid w:val="00B22435"/>
    <w:rPr>
      <w:sz w:val="16"/>
      <w:szCs w:val="16"/>
    </w:rPr>
  </w:style>
  <w:style w:type="numbering" w:customStyle="1" w:styleId="a">
    <w:name w:val="Для договоров"/>
    <w:rsid w:val="00D56F03"/>
    <w:pPr>
      <w:numPr>
        <w:numId w:val="2"/>
      </w:numPr>
    </w:pPr>
  </w:style>
  <w:style w:type="paragraph" w:styleId="a5">
    <w:name w:val="annotation text"/>
    <w:basedOn w:val="a0"/>
    <w:link w:val="a6"/>
    <w:rsid w:val="00B22435"/>
    <w:pPr>
      <w:spacing w:before="60"/>
      <w:ind w:left="720" w:hanging="720"/>
      <w:jc w:val="both"/>
    </w:pPr>
    <w:rPr>
      <w:sz w:val="20"/>
      <w:szCs w:val="20"/>
    </w:rPr>
  </w:style>
  <w:style w:type="character" w:customStyle="1" w:styleId="a6">
    <w:name w:val="Текст примечания Знак"/>
    <w:basedOn w:val="a1"/>
    <w:link w:val="a5"/>
    <w:rsid w:val="00B22435"/>
  </w:style>
  <w:style w:type="paragraph" w:styleId="a7">
    <w:name w:val="Body Text"/>
    <w:basedOn w:val="a0"/>
    <w:link w:val="a8"/>
    <w:rsid w:val="00A93400"/>
    <w:pPr>
      <w:spacing w:before="60"/>
      <w:ind w:left="720" w:hanging="720"/>
      <w:jc w:val="both"/>
    </w:pPr>
    <w:rPr>
      <w:szCs w:val="20"/>
    </w:rPr>
  </w:style>
  <w:style w:type="character" w:customStyle="1" w:styleId="a8">
    <w:name w:val="Основной текст Знак"/>
    <w:link w:val="a7"/>
    <w:rsid w:val="00A93400"/>
    <w:rPr>
      <w:sz w:val="24"/>
    </w:rPr>
  </w:style>
  <w:style w:type="paragraph" w:styleId="a9">
    <w:name w:val="List Paragraph"/>
    <w:aliases w:val="Bullet List,FooterText,numbered,Table-Normal,RSHB_Table-Normal,Paragraphe de liste1,lp1,ПАРАГРАФ,SL_Абзац списка,Нумерованый список,СпБезКС,Use Case List Paragraph,UL,Абзац маркированнный,Абзац основного текста,Рисунок,Bullet Number,List,1"/>
    <w:basedOn w:val="a0"/>
    <w:link w:val="aa"/>
    <w:uiPriority w:val="34"/>
    <w:qFormat/>
    <w:rsid w:val="00A93400"/>
    <w:pPr>
      <w:spacing w:before="60"/>
      <w:ind w:left="720" w:hanging="720"/>
      <w:contextualSpacing/>
      <w:jc w:val="both"/>
    </w:pPr>
  </w:style>
  <w:style w:type="paragraph" w:styleId="ab">
    <w:name w:val="header"/>
    <w:basedOn w:val="a0"/>
    <w:link w:val="ac"/>
    <w:rsid w:val="00A93400"/>
    <w:pPr>
      <w:tabs>
        <w:tab w:val="center" w:pos="4677"/>
        <w:tab w:val="right" w:pos="9355"/>
      </w:tabs>
      <w:spacing w:before="60"/>
      <w:ind w:left="720" w:hanging="720"/>
      <w:jc w:val="both"/>
    </w:pPr>
  </w:style>
  <w:style w:type="character" w:customStyle="1" w:styleId="ac">
    <w:name w:val="Верхний колонтитул Знак"/>
    <w:link w:val="ab"/>
    <w:rsid w:val="00A93400"/>
    <w:rPr>
      <w:sz w:val="24"/>
      <w:szCs w:val="24"/>
    </w:rPr>
  </w:style>
  <w:style w:type="paragraph" w:styleId="30">
    <w:name w:val="Body Text 3"/>
    <w:basedOn w:val="a0"/>
    <w:link w:val="31"/>
    <w:rsid w:val="005D0FF9"/>
    <w:pPr>
      <w:spacing w:before="60" w:after="120"/>
      <w:ind w:left="720" w:hanging="720"/>
      <w:jc w:val="both"/>
    </w:pPr>
    <w:rPr>
      <w:sz w:val="16"/>
      <w:szCs w:val="16"/>
    </w:rPr>
  </w:style>
  <w:style w:type="character" w:customStyle="1" w:styleId="31">
    <w:name w:val="Основной текст 3 Знак"/>
    <w:link w:val="30"/>
    <w:rsid w:val="005D0FF9"/>
    <w:rPr>
      <w:sz w:val="16"/>
      <w:szCs w:val="16"/>
    </w:rPr>
  </w:style>
  <w:style w:type="character" w:styleId="ad">
    <w:name w:val="Hyperlink"/>
    <w:rsid w:val="005D0FF9"/>
    <w:rPr>
      <w:color w:val="0000FF"/>
      <w:u w:val="single"/>
    </w:rPr>
  </w:style>
  <w:style w:type="paragraph" w:styleId="ae">
    <w:name w:val="Balloon Text"/>
    <w:basedOn w:val="a0"/>
    <w:link w:val="af"/>
    <w:rsid w:val="000F4865"/>
    <w:rPr>
      <w:rFonts w:ascii="Segoe UI" w:hAnsi="Segoe UI"/>
      <w:sz w:val="18"/>
      <w:szCs w:val="18"/>
    </w:rPr>
  </w:style>
  <w:style w:type="character" w:customStyle="1" w:styleId="af">
    <w:name w:val="Текст выноски Знак"/>
    <w:link w:val="ae"/>
    <w:rsid w:val="000F4865"/>
    <w:rPr>
      <w:rFonts w:ascii="Segoe UI" w:hAnsi="Segoe UI" w:cs="Segoe UI"/>
      <w:sz w:val="18"/>
      <w:szCs w:val="18"/>
    </w:rPr>
  </w:style>
  <w:style w:type="paragraph" w:styleId="af0">
    <w:name w:val="annotation subject"/>
    <w:basedOn w:val="a5"/>
    <w:next w:val="a5"/>
    <w:link w:val="af1"/>
    <w:rsid w:val="00E25E94"/>
    <w:pPr>
      <w:spacing w:before="0"/>
      <w:ind w:left="0" w:firstLine="0"/>
      <w:jc w:val="left"/>
    </w:pPr>
    <w:rPr>
      <w:b/>
      <w:bCs/>
    </w:rPr>
  </w:style>
  <w:style w:type="character" w:customStyle="1" w:styleId="af1">
    <w:name w:val="Тема примечания Знак"/>
    <w:link w:val="af0"/>
    <w:rsid w:val="00E25E94"/>
    <w:rPr>
      <w:b/>
      <w:bCs/>
    </w:rPr>
  </w:style>
  <w:style w:type="paragraph" w:styleId="af2">
    <w:name w:val="footer"/>
    <w:basedOn w:val="a0"/>
    <w:link w:val="af3"/>
    <w:rsid w:val="009408F1"/>
    <w:pPr>
      <w:tabs>
        <w:tab w:val="center" w:pos="4677"/>
        <w:tab w:val="right" w:pos="9355"/>
      </w:tabs>
    </w:pPr>
  </w:style>
  <w:style w:type="character" w:customStyle="1" w:styleId="af3">
    <w:name w:val="Нижний колонтитул Знак"/>
    <w:link w:val="af2"/>
    <w:rsid w:val="009408F1"/>
    <w:rPr>
      <w:sz w:val="24"/>
      <w:szCs w:val="24"/>
    </w:rPr>
  </w:style>
  <w:style w:type="paragraph" w:styleId="af4">
    <w:name w:val="Revision"/>
    <w:hidden/>
    <w:uiPriority w:val="99"/>
    <w:semiHidden/>
    <w:rsid w:val="009664D6"/>
    <w:rPr>
      <w:sz w:val="24"/>
      <w:szCs w:val="24"/>
    </w:rPr>
  </w:style>
  <w:style w:type="character" w:styleId="HTML">
    <w:name w:val="HTML Typewriter"/>
    <w:basedOn w:val="a1"/>
    <w:uiPriority w:val="99"/>
    <w:semiHidden/>
    <w:unhideWhenUsed/>
    <w:rsid w:val="0075515F"/>
    <w:rPr>
      <w:rFonts w:ascii="Courier New" w:eastAsiaTheme="minorHAnsi" w:hAnsi="Courier New" w:cs="Courier New" w:hint="default"/>
      <w:sz w:val="20"/>
      <w:szCs w:val="20"/>
    </w:rPr>
  </w:style>
  <w:style w:type="character" w:customStyle="1" w:styleId="11">
    <w:name w:val="Неразрешенное упоминание1"/>
    <w:basedOn w:val="a1"/>
    <w:uiPriority w:val="99"/>
    <w:semiHidden/>
    <w:unhideWhenUsed/>
    <w:rsid w:val="0007313D"/>
    <w:rPr>
      <w:color w:val="605E5C"/>
      <w:shd w:val="clear" w:color="auto" w:fill="E1DFDD"/>
    </w:rPr>
  </w:style>
  <w:style w:type="paragraph" w:styleId="af5">
    <w:name w:val="No Spacing"/>
    <w:link w:val="af6"/>
    <w:uiPriority w:val="1"/>
    <w:qFormat/>
    <w:rsid w:val="00D20FE9"/>
    <w:rPr>
      <w:rFonts w:asciiTheme="minorHAnsi" w:eastAsiaTheme="minorEastAsia" w:hAnsiTheme="minorHAnsi" w:cstheme="minorBidi"/>
      <w:sz w:val="22"/>
      <w:szCs w:val="22"/>
    </w:rPr>
  </w:style>
  <w:style w:type="table" w:styleId="af7">
    <w:name w:val="Table Grid"/>
    <w:basedOn w:val="a2"/>
    <w:uiPriority w:val="59"/>
    <w:rsid w:val="00D20FE9"/>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6">
    <w:name w:val="Без интервала Знак"/>
    <w:link w:val="af5"/>
    <w:uiPriority w:val="1"/>
    <w:rsid w:val="00D20FE9"/>
    <w:rPr>
      <w:rFonts w:asciiTheme="minorHAnsi" w:eastAsiaTheme="minorEastAsia" w:hAnsiTheme="minorHAnsi" w:cstheme="minorBidi"/>
      <w:sz w:val="22"/>
      <w:szCs w:val="22"/>
    </w:rPr>
  </w:style>
  <w:style w:type="character" w:customStyle="1" w:styleId="null1">
    <w:name w:val="null1"/>
    <w:basedOn w:val="a1"/>
    <w:rsid w:val="00460E3C"/>
  </w:style>
  <w:style w:type="paragraph" w:customStyle="1" w:styleId="BLevel1">
    <w:name w:val="B_Level 1"/>
    <w:basedOn w:val="a0"/>
    <w:next w:val="a0"/>
    <w:qFormat/>
    <w:rsid w:val="00602193"/>
    <w:pPr>
      <w:keepNext/>
      <w:numPr>
        <w:numId w:val="29"/>
      </w:numPr>
      <w:suppressAutoHyphens/>
      <w:spacing w:after="120" w:line="259" w:lineRule="auto"/>
      <w:jc w:val="both"/>
      <w:outlineLvl w:val="0"/>
    </w:pPr>
    <w:rPr>
      <w:rFonts w:eastAsiaTheme="minorHAnsi"/>
      <w:kern w:val="20"/>
      <w:sz w:val="22"/>
      <w:lang w:val="en-US" w:eastAsia="en-US"/>
    </w:rPr>
  </w:style>
  <w:style w:type="paragraph" w:customStyle="1" w:styleId="CLevel2">
    <w:name w:val="C_Level 2"/>
    <w:basedOn w:val="a0"/>
    <w:qFormat/>
    <w:rsid w:val="00602193"/>
    <w:pPr>
      <w:numPr>
        <w:ilvl w:val="1"/>
        <w:numId w:val="29"/>
      </w:numPr>
      <w:suppressAutoHyphens/>
      <w:spacing w:after="120" w:line="259" w:lineRule="auto"/>
      <w:jc w:val="both"/>
      <w:outlineLvl w:val="1"/>
    </w:pPr>
    <w:rPr>
      <w:rFonts w:eastAsiaTheme="minorHAnsi"/>
      <w:kern w:val="20"/>
      <w:sz w:val="22"/>
      <w:lang w:val="en-US" w:eastAsia="en-US"/>
    </w:rPr>
  </w:style>
  <w:style w:type="paragraph" w:customStyle="1" w:styleId="DLevel3">
    <w:name w:val="D_Level 3"/>
    <w:basedOn w:val="a0"/>
    <w:link w:val="DLevel30"/>
    <w:qFormat/>
    <w:rsid w:val="00602193"/>
    <w:pPr>
      <w:numPr>
        <w:ilvl w:val="2"/>
        <w:numId w:val="29"/>
      </w:numPr>
      <w:suppressAutoHyphens/>
      <w:spacing w:after="120" w:line="259" w:lineRule="auto"/>
      <w:jc w:val="both"/>
      <w:outlineLvl w:val="2"/>
    </w:pPr>
    <w:rPr>
      <w:rFonts w:eastAsiaTheme="minorHAnsi"/>
      <w:kern w:val="20"/>
      <w:sz w:val="22"/>
      <w:lang w:val="en-US" w:eastAsia="en-US"/>
    </w:rPr>
  </w:style>
  <w:style w:type="character" w:customStyle="1" w:styleId="DLevel30">
    <w:name w:val="D_Level 3 Знак"/>
    <w:basedOn w:val="a1"/>
    <w:link w:val="DLevel3"/>
    <w:rsid w:val="00602193"/>
    <w:rPr>
      <w:rFonts w:eastAsiaTheme="minorHAnsi"/>
      <w:kern w:val="20"/>
      <w:sz w:val="22"/>
      <w:szCs w:val="24"/>
      <w:lang w:val="en-US" w:eastAsia="en-US"/>
    </w:rPr>
  </w:style>
  <w:style w:type="paragraph" w:customStyle="1" w:styleId="ELevel4">
    <w:name w:val="E_Level 4"/>
    <w:basedOn w:val="a0"/>
    <w:link w:val="ELevel40"/>
    <w:qFormat/>
    <w:rsid w:val="00602193"/>
    <w:pPr>
      <w:numPr>
        <w:ilvl w:val="3"/>
        <w:numId w:val="29"/>
      </w:numPr>
      <w:suppressAutoHyphens/>
      <w:spacing w:after="60" w:line="252" w:lineRule="auto"/>
      <w:jc w:val="both"/>
      <w:outlineLvl w:val="3"/>
    </w:pPr>
    <w:rPr>
      <w:rFonts w:eastAsiaTheme="minorHAnsi"/>
      <w:kern w:val="20"/>
      <w:sz w:val="22"/>
      <w:lang w:val="en-US" w:eastAsia="en-US"/>
    </w:rPr>
  </w:style>
  <w:style w:type="paragraph" w:customStyle="1" w:styleId="FLevel5">
    <w:name w:val="F_Level 5"/>
    <w:basedOn w:val="a0"/>
    <w:qFormat/>
    <w:rsid w:val="00602193"/>
    <w:pPr>
      <w:numPr>
        <w:ilvl w:val="4"/>
        <w:numId w:val="29"/>
      </w:numPr>
      <w:suppressAutoHyphens/>
      <w:spacing w:after="60" w:line="252" w:lineRule="auto"/>
      <w:jc w:val="both"/>
      <w:outlineLvl w:val="4"/>
    </w:pPr>
    <w:rPr>
      <w:rFonts w:eastAsiaTheme="minorHAnsi"/>
      <w:kern w:val="20"/>
      <w:sz w:val="22"/>
      <w:lang w:val="en-US" w:eastAsia="en-US"/>
    </w:rPr>
  </w:style>
  <w:style w:type="character" w:styleId="af8">
    <w:name w:val="Unresolved Mention"/>
    <w:basedOn w:val="a1"/>
    <w:uiPriority w:val="99"/>
    <w:semiHidden/>
    <w:unhideWhenUsed/>
    <w:rsid w:val="00A77906"/>
    <w:rPr>
      <w:color w:val="605E5C"/>
      <w:shd w:val="clear" w:color="auto" w:fill="E1DFDD"/>
    </w:rPr>
  </w:style>
  <w:style w:type="character" w:customStyle="1" w:styleId="aa">
    <w:name w:val="Абзац списка Знак"/>
    <w:aliases w:val="Bullet List Знак,FooterText Знак,numbered Знак,Table-Normal Знак,RSHB_Table-Normal Знак,Paragraphe de liste1 Знак,lp1 Знак,ПАРАГРАФ Знак,SL_Абзац списка Знак,Нумерованый список Знак,СпБезКС Знак,Use Case List Paragraph Знак,UL Знак"/>
    <w:link w:val="a9"/>
    <w:uiPriority w:val="34"/>
    <w:qFormat/>
    <w:locked/>
    <w:rsid w:val="00B27196"/>
    <w:rPr>
      <w:sz w:val="24"/>
      <w:szCs w:val="24"/>
    </w:rPr>
  </w:style>
  <w:style w:type="character" w:customStyle="1" w:styleId="ELevel40">
    <w:name w:val="E_Level 4 Знак"/>
    <w:basedOn w:val="a1"/>
    <w:link w:val="ELevel4"/>
    <w:locked/>
    <w:rsid w:val="00B27196"/>
    <w:rPr>
      <w:rFonts w:eastAsiaTheme="minorHAnsi"/>
      <w:kern w:val="20"/>
      <w:sz w:val="22"/>
      <w:szCs w:val="24"/>
      <w:lang w:val="en-US" w:eastAsia="en-US"/>
    </w:rPr>
  </w:style>
  <w:style w:type="paragraph" w:customStyle="1" w:styleId="Standard">
    <w:name w:val="Standard"/>
    <w:qFormat/>
    <w:rsid w:val="00B27196"/>
    <w:pPr>
      <w:suppressAutoHyphens/>
      <w:autoSpaceDN w:val="0"/>
    </w:pPr>
    <w:rPr>
      <w:color w:val="00000A"/>
      <w:kern w:val="3"/>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57222">
      <w:bodyDiv w:val="1"/>
      <w:marLeft w:val="0"/>
      <w:marRight w:val="0"/>
      <w:marTop w:val="0"/>
      <w:marBottom w:val="0"/>
      <w:divBdr>
        <w:top w:val="none" w:sz="0" w:space="0" w:color="auto"/>
        <w:left w:val="none" w:sz="0" w:space="0" w:color="auto"/>
        <w:bottom w:val="none" w:sz="0" w:space="0" w:color="auto"/>
        <w:right w:val="none" w:sz="0" w:space="0" w:color="auto"/>
      </w:divBdr>
    </w:div>
    <w:div w:id="190454381">
      <w:bodyDiv w:val="1"/>
      <w:marLeft w:val="0"/>
      <w:marRight w:val="0"/>
      <w:marTop w:val="0"/>
      <w:marBottom w:val="0"/>
      <w:divBdr>
        <w:top w:val="none" w:sz="0" w:space="0" w:color="auto"/>
        <w:left w:val="none" w:sz="0" w:space="0" w:color="auto"/>
        <w:bottom w:val="none" w:sz="0" w:space="0" w:color="auto"/>
        <w:right w:val="none" w:sz="0" w:space="0" w:color="auto"/>
      </w:divBdr>
    </w:div>
    <w:div w:id="632057852">
      <w:bodyDiv w:val="1"/>
      <w:marLeft w:val="0"/>
      <w:marRight w:val="0"/>
      <w:marTop w:val="0"/>
      <w:marBottom w:val="0"/>
      <w:divBdr>
        <w:top w:val="none" w:sz="0" w:space="0" w:color="auto"/>
        <w:left w:val="none" w:sz="0" w:space="0" w:color="auto"/>
        <w:bottom w:val="none" w:sz="0" w:space="0" w:color="auto"/>
        <w:right w:val="none" w:sz="0" w:space="0" w:color="auto"/>
      </w:divBdr>
    </w:div>
    <w:div w:id="802430369">
      <w:bodyDiv w:val="1"/>
      <w:marLeft w:val="0"/>
      <w:marRight w:val="0"/>
      <w:marTop w:val="0"/>
      <w:marBottom w:val="0"/>
      <w:divBdr>
        <w:top w:val="none" w:sz="0" w:space="0" w:color="auto"/>
        <w:left w:val="none" w:sz="0" w:space="0" w:color="auto"/>
        <w:bottom w:val="none" w:sz="0" w:space="0" w:color="auto"/>
        <w:right w:val="none" w:sz="0" w:space="0" w:color="auto"/>
      </w:divBdr>
    </w:div>
    <w:div w:id="976954569">
      <w:bodyDiv w:val="1"/>
      <w:marLeft w:val="0"/>
      <w:marRight w:val="0"/>
      <w:marTop w:val="0"/>
      <w:marBottom w:val="0"/>
      <w:divBdr>
        <w:top w:val="none" w:sz="0" w:space="0" w:color="auto"/>
        <w:left w:val="none" w:sz="0" w:space="0" w:color="auto"/>
        <w:bottom w:val="none" w:sz="0" w:space="0" w:color="auto"/>
        <w:right w:val="none" w:sz="0" w:space="0" w:color="auto"/>
      </w:divBdr>
    </w:div>
    <w:div w:id="1251886976">
      <w:bodyDiv w:val="1"/>
      <w:marLeft w:val="0"/>
      <w:marRight w:val="0"/>
      <w:marTop w:val="0"/>
      <w:marBottom w:val="0"/>
      <w:divBdr>
        <w:top w:val="none" w:sz="0" w:space="0" w:color="auto"/>
        <w:left w:val="none" w:sz="0" w:space="0" w:color="auto"/>
        <w:bottom w:val="none" w:sz="0" w:space="0" w:color="auto"/>
        <w:right w:val="none" w:sz="0" w:space="0" w:color="auto"/>
      </w:divBdr>
    </w:div>
    <w:div w:id="1364941169">
      <w:bodyDiv w:val="1"/>
      <w:marLeft w:val="0"/>
      <w:marRight w:val="0"/>
      <w:marTop w:val="0"/>
      <w:marBottom w:val="0"/>
      <w:divBdr>
        <w:top w:val="none" w:sz="0" w:space="0" w:color="auto"/>
        <w:left w:val="none" w:sz="0" w:space="0" w:color="auto"/>
        <w:bottom w:val="none" w:sz="0" w:space="0" w:color="auto"/>
        <w:right w:val="none" w:sz="0" w:space="0" w:color="auto"/>
      </w:divBdr>
    </w:div>
    <w:div w:id="1384983280">
      <w:bodyDiv w:val="1"/>
      <w:marLeft w:val="0"/>
      <w:marRight w:val="0"/>
      <w:marTop w:val="0"/>
      <w:marBottom w:val="0"/>
      <w:divBdr>
        <w:top w:val="none" w:sz="0" w:space="0" w:color="auto"/>
        <w:left w:val="none" w:sz="0" w:space="0" w:color="auto"/>
        <w:bottom w:val="none" w:sz="0" w:space="0" w:color="auto"/>
        <w:right w:val="none" w:sz="0" w:space="0" w:color="auto"/>
      </w:divBdr>
    </w:div>
    <w:div w:id="1609778954">
      <w:bodyDiv w:val="1"/>
      <w:marLeft w:val="0"/>
      <w:marRight w:val="0"/>
      <w:marTop w:val="0"/>
      <w:marBottom w:val="0"/>
      <w:divBdr>
        <w:top w:val="none" w:sz="0" w:space="0" w:color="auto"/>
        <w:left w:val="none" w:sz="0" w:space="0" w:color="auto"/>
        <w:bottom w:val="none" w:sz="0" w:space="0" w:color="auto"/>
        <w:right w:val="none" w:sz="0" w:space="0" w:color="auto"/>
      </w:divBdr>
    </w:div>
    <w:div w:id="1692876712">
      <w:bodyDiv w:val="1"/>
      <w:marLeft w:val="0"/>
      <w:marRight w:val="0"/>
      <w:marTop w:val="0"/>
      <w:marBottom w:val="0"/>
      <w:divBdr>
        <w:top w:val="none" w:sz="0" w:space="0" w:color="auto"/>
        <w:left w:val="none" w:sz="0" w:space="0" w:color="auto"/>
        <w:bottom w:val="none" w:sz="0" w:space="0" w:color="auto"/>
        <w:right w:val="none" w:sz="0" w:space="0" w:color="auto"/>
      </w:divBdr>
    </w:div>
    <w:div w:id="1854489443">
      <w:bodyDiv w:val="1"/>
      <w:marLeft w:val="0"/>
      <w:marRight w:val="0"/>
      <w:marTop w:val="0"/>
      <w:marBottom w:val="0"/>
      <w:divBdr>
        <w:top w:val="none" w:sz="0" w:space="0" w:color="auto"/>
        <w:left w:val="none" w:sz="0" w:space="0" w:color="auto"/>
        <w:bottom w:val="none" w:sz="0" w:space="0" w:color="auto"/>
        <w:right w:val="none" w:sz="0" w:space="0" w:color="auto"/>
      </w:divBdr>
    </w:div>
    <w:div w:id="1960838242">
      <w:bodyDiv w:val="1"/>
      <w:marLeft w:val="0"/>
      <w:marRight w:val="0"/>
      <w:marTop w:val="0"/>
      <w:marBottom w:val="0"/>
      <w:divBdr>
        <w:top w:val="none" w:sz="0" w:space="0" w:color="auto"/>
        <w:left w:val="none" w:sz="0" w:space="0" w:color="auto"/>
        <w:bottom w:val="none" w:sz="0" w:space="0" w:color="auto"/>
        <w:right w:val="none" w:sz="0" w:space="0" w:color="auto"/>
      </w:divBdr>
    </w:div>
    <w:div w:id="2072003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D1C60-0E2F-4984-A7BD-1F8F3FB57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8</Pages>
  <Words>4692</Words>
  <Characters>33474</Characters>
  <Application>Microsoft Office Word</Application>
  <DocSecurity>0</DocSecurity>
  <Lines>278</Lines>
  <Paragraphs>76</Paragraphs>
  <ScaleCrop>false</ScaleCrop>
  <HeadingPairs>
    <vt:vector size="2" baseType="variant">
      <vt:variant>
        <vt:lpstr>Название</vt:lpstr>
      </vt:variant>
      <vt:variant>
        <vt:i4>1</vt:i4>
      </vt:variant>
    </vt:vector>
  </HeadingPairs>
  <TitlesOfParts>
    <vt:vector size="1" baseType="lpstr">
      <vt:lpstr>СТАТЬЯ 1</vt:lpstr>
    </vt:vector>
  </TitlesOfParts>
  <Company>Microsoft</Company>
  <LinksUpToDate>false</LinksUpToDate>
  <CharactersWithSpaces>38090</CharactersWithSpaces>
  <SharedDoc>false</SharedDoc>
  <HLinks>
    <vt:vector size="6" baseType="variant">
      <vt:variant>
        <vt:i4>2555984</vt:i4>
      </vt:variant>
      <vt:variant>
        <vt:i4>0</vt:i4>
      </vt:variant>
      <vt:variant>
        <vt:i4>0</vt:i4>
      </vt:variant>
      <vt:variant>
        <vt:i4>5</vt:i4>
      </vt:variant>
      <vt:variant>
        <vt:lpwstr>mailto:e.komendant@intgrain.ru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СТАТЬЯ 1</dc:title>
  <dc:creator>Елена Нижник</dc:creator>
  <cp:lastModifiedBy>Viktoriya Melnikova</cp:lastModifiedBy>
  <cp:revision>27</cp:revision>
  <cp:lastPrinted>2025-09-09T14:37:00Z</cp:lastPrinted>
  <dcterms:created xsi:type="dcterms:W3CDTF">2025-04-25T07:51:00Z</dcterms:created>
  <dcterms:modified xsi:type="dcterms:W3CDTF">2025-09-18T09:00:00Z</dcterms:modified>
</cp:coreProperties>
</file>